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771" w:rsidRDefault="00AC3771">
      <w:pPr>
        <w:widowControl w:val="0"/>
        <w:pBdr>
          <w:top w:val="nil"/>
          <w:left w:val="nil"/>
          <w:bottom w:val="nil"/>
          <w:right w:val="nil"/>
          <w:between w:val="nil"/>
        </w:pBdr>
        <w:spacing w:after="0" w:line="276" w:lineRule="auto"/>
        <w:ind w:right="-720"/>
        <w:rPr>
          <w:rFonts w:ascii="Arial" w:eastAsia="Arial" w:hAnsi="Arial" w:cs="Arial"/>
        </w:rPr>
      </w:pPr>
    </w:p>
    <w:p w:rsidR="00AC3771" w:rsidRDefault="00AC3771">
      <w:pPr>
        <w:widowControl w:val="0"/>
        <w:pBdr>
          <w:top w:val="nil"/>
          <w:left w:val="nil"/>
          <w:bottom w:val="nil"/>
          <w:right w:val="nil"/>
          <w:between w:val="nil"/>
        </w:pBdr>
        <w:spacing w:after="0" w:line="276" w:lineRule="auto"/>
        <w:ind w:right="-720"/>
        <w:rPr>
          <w:rFonts w:ascii="Arial" w:eastAsia="Arial" w:hAnsi="Arial" w:cs="Arial"/>
        </w:rPr>
      </w:pPr>
    </w:p>
    <w:p w:rsidR="00AC3771" w:rsidRPr="00871FC3" w:rsidRDefault="00E807D4">
      <w:pPr>
        <w:jc w:val="center"/>
        <w:rPr>
          <w:sz w:val="40"/>
          <w:szCs w:val="40"/>
          <w:u w:val="single"/>
        </w:rPr>
      </w:pPr>
      <w:r w:rsidRPr="00871FC3">
        <w:rPr>
          <w:sz w:val="40"/>
          <w:szCs w:val="40"/>
          <w:u w:val="single"/>
        </w:rPr>
        <w:t>Annual Calendar</w:t>
      </w:r>
      <w:r w:rsidR="00871FC3" w:rsidRPr="00871FC3">
        <w:rPr>
          <w:sz w:val="40"/>
          <w:szCs w:val="40"/>
          <w:u w:val="single"/>
        </w:rPr>
        <w:t xml:space="preserve"> </w:t>
      </w:r>
      <w:r w:rsidRPr="00871FC3">
        <w:rPr>
          <w:sz w:val="40"/>
          <w:szCs w:val="40"/>
          <w:u w:val="single"/>
        </w:rPr>
        <w:t xml:space="preserve">Overview </w:t>
      </w:r>
      <w:r w:rsidR="00871FC3" w:rsidRPr="00871FC3">
        <w:rPr>
          <w:sz w:val="40"/>
          <w:szCs w:val="40"/>
          <w:u w:val="single"/>
        </w:rPr>
        <w:t>for Parents</w:t>
      </w:r>
      <w:r w:rsidRPr="00871FC3">
        <w:rPr>
          <w:sz w:val="40"/>
          <w:szCs w:val="40"/>
          <w:u w:val="single"/>
        </w:rPr>
        <w:t xml:space="preserve"> 2022-2023</w:t>
      </w:r>
      <w:r w:rsidRPr="00871FC3">
        <w:rPr>
          <w:noProof/>
          <w:u w:val="single"/>
        </w:rPr>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86360</wp:posOffset>
            </wp:positionV>
            <wp:extent cx="361950" cy="465157"/>
            <wp:effectExtent l="0" t="0" r="0" b="0"/>
            <wp:wrapNone/>
            <wp:docPr id="1" name="image1.png" descr="school_badge31"/>
            <wp:cNvGraphicFramePr/>
            <a:graphic xmlns:a="http://schemas.openxmlformats.org/drawingml/2006/main">
              <a:graphicData uri="http://schemas.openxmlformats.org/drawingml/2006/picture">
                <pic:pic xmlns:pic="http://schemas.openxmlformats.org/drawingml/2006/picture">
                  <pic:nvPicPr>
                    <pic:cNvPr id="0" name="image1.png" descr="school_badge31"/>
                    <pic:cNvPicPr preferRelativeResize="0"/>
                  </pic:nvPicPr>
                  <pic:blipFill>
                    <a:blip r:embed="rId4"/>
                    <a:srcRect/>
                    <a:stretch>
                      <a:fillRect/>
                    </a:stretch>
                  </pic:blipFill>
                  <pic:spPr>
                    <a:xfrm>
                      <a:off x="0" y="0"/>
                      <a:ext cx="361950" cy="465157"/>
                    </a:xfrm>
                    <a:prstGeom prst="rect">
                      <a:avLst/>
                    </a:prstGeom>
                    <a:ln/>
                  </pic:spPr>
                </pic:pic>
              </a:graphicData>
            </a:graphic>
          </wp:anchor>
        </w:drawing>
      </w:r>
    </w:p>
    <w:p w:rsidR="00AC3771" w:rsidRDefault="00AC3771">
      <w:pPr>
        <w:widowControl w:val="0"/>
        <w:pBdr>
          <w:top w:val="nil"/>
          <w:left w:val="nil"/>
          <w:bottom w:val="nil"/>
          <w:right w:val="nil"/>
          <w:between w:val="nil"/>
        </w:pBdr>
        <w:spacing w:after="0" w:line="276" w:lineRule="auto"/>
        <w:ind w:right="-720"/>
        <w:rPr>
          <w:rFonts w:ascii="Arial" w:eastAsia="Arial" w:hAnsi="Arial" w:cs="Arial"/>
        </w:rPr>
      </w:pPr>
    </w:p>
    <w:tbl>
      <w:tblPr>
        <w:tblStyle w:val="a"/>
        <w:tblW w:w="1582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2475"/>
        <w:gridCol w:w="2475"/>
        <w:gridCol w:w="2475"/>
        <w:gridCol w:w="2475"/>
        <w:gridCol w:w="2295"/>
        <w:gridCol w:w="2655"/>
      </w:tblGrid>
      <w:tr w:rsidR="00AC3771" w:rsidRPr="00871FC3" w:rsidTr="006B4C6E">
        <w:tc>
          <w:tcPr>
            <w:tcW w:w="975" w:type="dxa"/>
            <w:tcBorders>
              <w:top w:val="nil"/>
              <w:left w:val="nil"/>
            </w:tcBorders>
          </w:tcPr>
          <w:p w:rsidR="00AC3771" w:rsidRPr="00871FC3" w:rsidRDefault="00AC3771">
            <w:pPr>
              <w:rPr>
                <w:sz w:val="24"/>
                <w:szCs w:val="24"/>
              </w:rPr>
            </w:pPr>
            <w:bookmarkStart w:id="0" w:name="_gjdgxs" w:colFirst="0" w:colLast="0"/>
            <w:bookmarkEnd w:id="0"/>
          </w:p>
        </w:tc>
        <w:tc>
          <w:tcPr>
            <w:tcW w:w="2475" w:type="dxa"/>
            <w:shd w:val="clear" w:color="auto" w:fill="70AD47"/>
          </w:tcPr>
          <w:p w:rsidR="00AC3771" w:rsidRPr="00871FC3" w:rsidRDefault="00E807D4">
            <w:pPr>
              <w:jc w:val="center"/>
              <w:rPr>
                <w:b/>
                <w:color w:val="FFFFFF"/>
                <w:sz w:val="24"/>
                <w:szCs w:val="24"/>
              </w:rPr>
            </w:pPr>
            <w:r w:rsidRPr="00871FC3">
              <w:rPr>
                <w:b/>
                <w:color w:val="FFFFFF"/>
                <w:sz w:val="24"/>
                <w:szCs w:val="24"/>
              </w:rPr>
              <w:t>Term 1</w:t>
            </w:r>
          </w:p>
          <w:p w:rsidR="00AC3771" w:rsidRPr="00871FC3" w:rsidRDefault="00E807D4">
            <w:pPr>
              <w:jc w:val="center"/>
              <w:rPr>
                <w:b/>
                <w:color w:val="FFFFFF"/>
                <w:sz w:val="24"/>
                <w:szCs w:val="24"/>
              </w:rPr>
            </w:pPr>
            <w:r w:rsidRPr="00871FC3">
              <w:rPr>
                <w:b/>
                <w:color w:val="FFFFFF"/>
                <w:sz w:val="24"/>
                <w:szCs w:val="24"/>
              </w:rPr>
              <w:t>1.9.22-21.10.22</w:t>
            </w:r>
          </w:p>
        </w:tc>
        <w:tc>
          <w:tcPr>
            <w:tcW w:w="2475" w:type="dxa"/>
            <w:shd w:val="clear" w:color="auto" w:fill="70AD47"/>
          </w:tcPr>
          <w:p w:rsidR="00AC3771" w:rsidRPr="00871FC3" w:rsidRDefault="00E807D4">
            <w:pPr>
              <w:jc w:val="center"/>
              <w:rPr>
                <w:b/>
                <w:color w:val="FFFFFF"/>
                <w:sz w:val="24"/>
                <w:szCs w:val="24"/>
              </w:rPr>
            </w:pPr>
            <w:r w:rsidRPr="00871FC3">
              <w:rPr>
                <w:b/>
                <w:color w:val="FFFFFF"/>
                <w:sz w:val="24"/>
                <w:szCs w:val="24"/>
              </w:rPr>
              <w:t>Term 2</w:t>
            </w:r>
          </w:p>
          <w:p w:rsidR="00AC3771" w:rsidRPr="00871FC3" w:rsidRDefault="00E807D4">
            <w:pPr>
              <w:jc w:val="center"/>
              <w:rPr>
                <w:b/>
                <w:color w:val="FFFFFF"/>
                <w:sz w:val="24"/>
                <w:szCs w:val="24"/>
              </w:rPr>
            </w:pPr>
            <w:r w:rsidRPr="00871FC3">
              <w:rPr>
                <w:b/>
                <w:color w:val="FFFFFF"/>
                <w:sz w:val="24"/>
                <w:szCs w:val="24"/>
              </w:rPr>
              <w:t>31.10.22-16.12.22</w:t>
            </w:r>
          </w:p>
        </w:tc>
        <w:tc>
          <w:tcPr>
            <w:tcW w:w="2475" w:type="dxa"/>
            <w:shd w:val="clear" w:color="auto" w:fill="70AD47"/>
          </w:tcPr>
          <w:p w:rsidR="00AC3771" w:rsidRPr="00871FC3" w:rsidRDefault="00E807D4">
            <w:pPr>
              <w:jc w:val="center"/>
              <w:rPr>
                <w:b/>
                <w:color w:val="FFFFFF"/>
                <w:sz w:val="24"/>
                <w:szCs w:val="24"/>
              </w:rPr>
            </w:pPr>
            <w:r w:rsidRPr="00871FC3">
              <w:rPr>
                <w:b/>
                <w:color w:val="FFFFFF"/>
                <w:sz w:val="24"/>
                <w:szCs w:val="24"/>
              </w:rPr>
              <w:t>Term 3</w:t>
            </w:r>
          </w:p>
          <w:p w:rsidR="00AC3771" w:rsidRPr="00871FC3" w:rsidRDefault="00E807D4">
            <w:pPr>
              <w:jc w:val="center"/>
              <w:rPr>
                <w:b/>
                <w:color w:val="FFFFFF"/>
                <w:sz w:val="24"/>
                <w:szCs w:val="24"/>
              </w:rPr>
            </w:pPr>
            <w:r w:rsidRPr="00871FC3">
              <w:rPr>
                <w:b/>
                <w:color w:val="FFFFFF"/>
                <w:sz w:val="24"/>
                <w:szCs w:val="24"/>
              </w:rPr>
              <w:t>3.1.23-10.2.23</w:t>
            </w:r>
          </w:p>
        </w:tc>
        <w:tc>
          <w:tcPr>
            <w:tcW w:w="2475" w:type="dxa"/>
            <w:shd w:val="clear" w:color="auto" w:fill="70AD47"/>
          </w:tcPr>
          <w:p w:rsidR="00AC3771" w:rsidRPr="00871FC3" w:rsidRDefault="00E807D4">
            <w:pPr>
              <w:jc w:val="center"/>
              <w:rPr>
                <w:b/>
                <w:color w:val="FFFFFF"/>
                <w:sz w:val="24"/>
                <w:szCs w:val="24"/>
              </w:rPr>
            </w:pPr>
            <w:r w:rsidRPr="00871FC3">
              <w:rPr>
                <w:b/>
                <w:color w:val="FFFFFF"/>
                <w:sz w:val="24"/>
                <w:szCs w:val="24"/>
              </w:rPr>
              <w:t>Term 4</w:t>
            </w:r>
          </w:p>
          <w:p w:rsidR="00AC3771" w:rsidRPr="00871FC3" w:rsidRDefault="00E807D4">
            <w:pPr>
              <w:jc w:val="center"/>
              <w:rPr>
                <w:b/>
                <w:color w:val="FFFFFF"/>
                <w:sz w:val="24"/>
                <w:szCs w:val="24"/>
              </w:rPr>
            </w:pPr>
            <w:r w:rsidRPr="00871FC3">
              <w:rPr>
                <w:b/>
                <w:color w:val="FFFFFF"/>
                <w:sz w:val="24"/>
                <w:szCs w:val="24"/>
              </w:rPr>
              <w:t>20.2.23-31.3.23</w:t>
            </w:r>
          </w:p>
        </w:tc>
        <w:tc>
          <w:tcPr>
            <w:tcW w:w="2295" w:type="dxa"/>
            <w:shd w:val="clear" w:color="auto" w:fill="70AD47"/>
          </w:tcPr>
          <w:p w:rsidR="00AC3771" w:rsidRPr="00871FC3" w:rsidRDefault="00E807D4">
            <w:pPr>
              <w:jc w:val="center"/>
              <w:rPr>
                <w:b/>
                <w:color w:val="FFFFFF"/>
                <w:sz w:val="24"/>
                <w:szCs w:val="24"/>
              </w:rPr>
            </w:pPr>
            <w:r w:rsidRPr="00871FC3">
              <w:rPr>
                <w:b/>
                <w:color w:val="FFFFFF"/>
                <w:sz w:val="24"/>
                <w:szCs w:val="24"/>
              </w:rPr>
              <w:t>Term 5</w:t>
            </w:r>
          </w:p>
          <w:p w:rsidR="00AC3771" w:rsidRPr="00871FC3" w:rsidRDefault="00E807D4">
            <w:pPr>
              <w:jc w:val="center"/>
              <w:rPr>
                <w:b/>
                <w:color w:val="FFFFFF"/>
                <w:sz w:val="24"/>
                <w:szCs w:val="24"/>
              </w:rPr>
            </w:pPr>
            <w:r w:rsidRPr="00871FC3">
              <w:rPr>
                <w:b/>
                <w:color w:val="FFFFFF"/>
                <w:sz w:val="24"/>
                <w:szCs w:val="24"/>
              </w:rPr>
              <w:t>17.4.23-26.5.23</w:t>
            </w:r>
          </w:p>
        </w:tc>
        <w:tc>
          <w:tcPr>
            <w:tcW w:w="2655" w:type="dxa"/>
            <w:shd w:val="clear" w:color="auto" w:fill="70AD47"/>
          </w:tcPr>
          <w:p w:rsidR="00AC3771" w:rsidRPr="00871FC3" w:rsidRDefault="00E807D4">
            <w:pPr>
              <w:jc w:val="center"/>
              <w:rPr>
                <w:b/>
                <w:color w:val="FFFFFF"/>
                <w:sz w:val="24"/>
                <w:szCs w:val="24"/>
              </w:rPr>
            </w:pPr>
            <w:r w:rsidRPr="00871FC3">
              <w:rPr>
                <w:b/>
                <w:color w:val="FFFFFF"/>
                <w:sz w:val="24"/>
                <w:szCs w:val="24"/>
              </w:rPr>
              <w:t>Term 6</w:t>
            </w:r>
          </w:p>
          <w:p w:rsidR="00AC3771" w:rsidRPr="00871FC3" w:rsidRDefault="00E807D4">
            <w:pPr>
              <w:jc w:val="center"/>
              <w:rPr>
                <w:b/>
                <w:color w:val="FFFFFF"/>
                <w:sz w:val="24"/>
                <w:szCs w:val="24"/>
              </w:rPr>
            </w:pPr>
            <w:r w:rsidRPr="00871FC3">
              <w:rPr>
                <w:b/>
                <w:color w:val="FFFFFF"/>
                <w:sz w:val="24"/>
                <w:szCs w:val="24"/>
              </w:rPr>
              <w:t>5.6.23-21.7.23</w:t>
            </w:r>
          </w:p>
        </w:tc>
      </w:tr>
      <w:tr w:rsidR="00AC3771" w:rsidRPr="00871FC3" w:rsidTr="006B4C6E">
        <w:tc>
          <w:tcPr>
            <w:tcW w:w="975"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AC3771" w:rsidRPr="00871FC3" w:rsidRDefault="00E807D4">
            <w:pPr>
              <w:jc w:val="center"/>
              <w:rPr>
                <w:b/>
                <w:color w:val="FFFFFF"/>
                <w:sz w:val="20"/>
                <w:szCs w:val="20"/>
              </w:rPr>
            </w:pPr>
            <w:r w:rsidRPr="00871FC3">
              <w:rPr>
                <w:b/>
                <w:color w:val="FFFFFF"/>
                <w:sz w:val="20"/>
                <w:szCs w:val="20"/>
              </w:rPr>
              <w:t>INSET Days</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AC3771" w:rsidRPr="00871FC3" w:rsidRDefault="00E807D4">
            <w:pPr>
              <w:jc w:val="center"/>
              <w:rPr>
                <w:i/>
                <w:sz w:val="20"/>
                <w:szCs w:val="20"/>
              </w:rPr>
            </w:pPr>
            <w:r w:rsidRPr="00871FC3">
              <w:rPr>
                <w:i/>
                <w:sz w:val="20"/>
                <w:szCs w:val="20"/>
              </w:rPr>
              <w:t>1</w:t>
            </w:r>
            <w:r w:rsidRPr="00871FC3">
              <w:rPr>
                <w:i/>
                <w:sz w:val="20"/>
                <w:szCs w:val="20"/>
                <w:vertAlign w:val="superscript"/>
              </w:rPr>
              <w:t xml:space="preserve">st, </w:t>
            </w:r>
            <w:r w:rsidRPr="00871FC3">
              <w:rPr>
                <w:i/>
                <w:sz w:val="20"/>
                <w:szCs w:val="20"/>
              </w:rPr>
              <w:t>2</w:t>
            </w:r>
            <w:r w:rsidRPr="00871FC3">
              <w:rPr>
                <w:i/>
                <w:sz w:val="20"/>
                <w:szCs w:val="20"/>
                <w:vertAlign w:val="superscript"/>
              </w:rPr>
              <w:t>nd</w:t>
            </w:r>
            <w:r w:rsidRPr="00871FC3">
              <w:rPr>
                <w:i/>
                <w:sz w:val="20"/>
                <w:szCs w:val="20"/>
              </w:rPr>
              <w:t xml:space="preserve"> September 2023</w:t>
            </w:r>
          </w:p>
          <w:p w:rsidR="00AC3771" w:rsidRPr="00871FC3" w:rsidRDefault="00E807D4">
            <w:pPr>
              <w:jc w:val="center"/>
              <w:rPr>
                <w:i/>
                <w:sz w:val="20"/>
                <w:szCs w:val="20"/>
              </w:rPr>
            </w:pPr>
            <w:r w:rsidRPr="00871FC3">
              <w:rPr>
                <w:i/>
                <w:sz w:val="20"/>
                <w:szCs w:val="20"/>
              </w:rPr>
              <w:t>(Refurbishment Days)</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AC3771" w:rsidRPr="00871FC3" w:rsidRDefault="004457AE">
            <w:pPr>
              <w:jc w:val="center"/>
              <w:rPr>
                <w:sz w:val="20"/>
                <w:szCs w:val="20"/>
              </w:rPr>
            </w:pPr>
            <w:r>
              <w:rPr>
                <w:sz w:val="20"/>
                <w:szCs w:val="20"/>
              </w:rPr>
              <w:t>31</w:t>
            </w:r>
            <w:r w:rsidRPr="004457AE">
              <w:rPr>
                <w:sz w:val="20"/>
                <w:szCs w:val="20"/>
                <w:vertAlign w:val="superscript"/>
              </w:rPr>
              <w:t>st</w:t>
            </w:r>
            <w:r>
              <w:rPr>
                <w:sz w:val="20"/>
                <w:szCs w:val="20"/>
              </w:rPr>
              <w:t xml:space="preserve"> Octo</w:t>
            </w:r>
            <w:r w:rsidR="00E807D4" w:rsidRPr="00871FC3">
              <w:rPr>
                <w:sz w:val="20"/>
                <w:szCs w:val="20"/>
              </w:rPr>
              <w:t>ber 2022</w:t>
            </w:r>
          </w:p>
          <w:p w:rsidR="006B4C6E" w:rsidRPr="00871FC3" w:rsidRDefault="006B4C6E">
            <w:pPr>
              <w:jc w:val="center"/>
              <w:rPr>
                <w:sz w:val="20"/>
                <w:szCs w:val="20"/>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AC3771" w:rsidRPr="00871FC3" w:rsidRDefault="0042587F">
            <w:pPr>
              <w:jc w:val="center"/>
              <w:rPr>
                <w:sz w:val="20"/>
                <w:szCs w:val="20"/>
              </w:rPr>
            </w:pPr>
            <w:r>
              <w:rPr>
                <w:sz w:val="20"/>
                <w:szCs w:val="20"/>
              </w:rPr>
              <w:t>3</w:t>
            </w:r>
            <w:r w:rsidRPr="0042587F">
              <w:rPr>
                <w:sz w:val="20"/>
                <w:szCs w:val="20"/>
                <w:vertAlign w:val="superscript"/>
              </w:rPr>
              <w:t>rd</w:t>
            </w:r>
            <w:r>
              <w:rPr>
                <w:sz w:val="20"/>
                <w:szCs w:val="20"/>
              </w:rPr>
              <w:t xml:space="preserve"> </w:t>
            </w:r>
            <w:r w:rsidR="00E807D4" w:rsidRPr="00871FC3">
              <w:rPr>
                <w:sz w:val="20"/>
                <w:szCs w:val="20"/>
              </w:rPr>
              <w:t>January 2023</w:t>
            </w:r>
            <w:bookmarkStart w:id="1" w:name="_GoBack"/>
            <w:bookmarkEnd w:id="1"/>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AC3771" w:rsidRPr="00871FC3" w:rsidRDefault="00E807D4">
            <w:pPr>
              <w:jc w:val="center"/>
              <w:rPr>
                <w:sz w:val="20"/>
                <w:szCs w:val="20"/>
              </w:rPr>
            </w:pPr>
            <w:r w:rsidRPr="00871FC3">
              <w:rPr>
                <w:sz w:val="20"/>
                <w:szCs w:val="20"/>
              </w:rPr>
              <w:t>31</w:t>
            </w:r>
            <w:r w:rsidRPr="00871FC3">
              <w:rPr>
                <w:sz w:val="20"/>
                <w:szCs w:val="20"/>
                <w:vertAlign w:val="superscript"/>
              </w:rPr>
              <w:t>st</w:t>
            </w:r>
            <w:r w:rsidRPr="00871FC3">
              <w:rPr>
                <w:sz w:val="20"/>
                <w:szCs w:val="20"/>
              </w:rPr>
              <w:t xml:space="preserve"> March 2023</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C3771" w:rsidRPr="00871FC3" w:rsidRDefault="00E807D4">
            <w:pPr>
              <w:jc w:val="center"/>
              <w:rPr>
                <w:sz w:val="20"/>
                <w:szCs w:val="20"/>
              </w:rPr>
            </w:pPr>
            <w:r w:rsidRPr="00871FC3">
              <w:rPr>
                <w:sz w:val="20"/>
                <w:szCs w:val="20"/>
              </w:rPr>
              <w:t>26</w:t>
            </w:r>
            <w:r w:rsidRPr="00871FC3">
              <w:rPr>
                <w:sz w:val="20"/>
                <w:szCs w:val="20"/>
                <w:vertAlign w:val="superscript"/>
              </w:rPr>
              <w:t>th</w:t>
            </w:r>
            <w:r w:rsidRPr="00871FC3">
              <w:rPr>
                <w:sz w:val="20"/>
                <w:szCs w:val="20"/>
              </w:rPr>
              <w:t xml:space="preserve"> May 2023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AC3771" w:rsidRPr="00871FC3" w:rsidRDefault="00E807D4">
            <w:pPr>
              <w:jc w:val="center"/>
              <w:rPr>
                <w:sz w:val="20"/>
                <w:szCs w:val="20"/>
              </w:rPr>
            </w:pPr>
            <w:r w:rsidRPr="00871FC3">
              <w:rPr>
                <w:sz w:val="20"/>
                <w:szCs w:val="20"/>
              </w:rPr>
              <w:t>5</w:t>
            </w:r>
            <w:r w:rsidRPr="00871FC3">
              <w:rPr>
                <w:sz w:val="20"/>
                <w:szCs w:val="20"/>
                <w:vertAlign w:val="superscript"/>
              </w:rPr>
              <w:t>th</w:t>
            </w:r>
            <w:r w:rsidRPr="00871FC3">
              <w:rPr>
                <w:sz w:val="20"/>
                <w:szCs w:val="20"/>
              </w:rPr>
              <w:t xml:space="preserve"> June 2023</w:t>
            </w:r>
          </w:p>
        </w:tc>
      </w:tr>
      <w:tr w:rsidR="00AC3771" w:rsidRPr="00871FC3" w:rsidTr="006B4C6E">
        <w:tc>
          <w:tcPr>
            <w:tcW w:w="975"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AC3771" w:rsidRPr="00871FC3" w:rsidRDefault="00871FC3">
            <w:pPr>
              <w:jc w:val="center"/>
              <w:rPr>
                <w:b/>
                <w:color w:val="FFFFFF"/>
                <w:sz w:val="20"/>
                <w:szCs w:val="20"/>
              </w:rPr>
            </w:pPr>
            <w:r w:rsidRPr="00871FC3">
              <w:rPr>
                <w:b/>
                <w:color w:val="FFFFFF"/>
                <w:sz w:val="20"/>
                <w:szCs w:val="20"/>
              </w:rPr>
              <w:t xml:space="preserve">Key </w:t>
            </w:r>
            <w:r w:rsidR="00E807D4" w:rsidRPr="00871FC3">
              <w:rPr>
                <w:b/>
                <w:color w:val="FFFFFF"/>
                <w:sz w:val="20"/>
                <w:szCs w:val="20"/>
              </w:rPr>
              <w:t>Events</w:t>
            </w:r>
          </w:p>
        </w:tc>
        <w:tc>
          <w:tcPr>
            <w:tcW w:w="2475" w:type="dxa"/>
            <w:tcBorders>
              <w:top w:val="single" w:sz="4" w:space="0" w:color="000000"/>
              <w:left w:val="single" w:sz="4" w:space="0" w:color="000000"/>
              <w:bottom w:val="single" w:sz="4" w:space="0" w:color="000000"/>
              <w:right w:val="single" w:sz="4" w:space="0" w:color="000000"/>
            </w:tcBorders>
            <w:shd w:val="clear" w:color="auto" w:fill="E7E6E6"/>
          </w:tcPr>
          <w:p w:rsidR="00AC3771" w:rsidRPr="00871FC3" w:rsidRDefault="00AC3771">
            <w:pPr>
              <w:jc w:val="center"/>
              <w:rPr>
                <w:sz w:val="20"/>
                <w:szCs w:val="20"/>
              </w:rPr>
            </w:pPr>
          </w:p>
          <w:p w:rsidR="002F6A64" w:rsidRPr="00871FC3" w:rsidRDefault="002F6A64" w:rsidP="002F6A64">
            <w:pPr>
              <w:jc w:val="center"/>
              <w:rPr>
                <w:sz w:val="20"/>
                <w:szCs w:val="20"/>
              </w:rPr>
            </w:pPr>
            <w:r w:rsidRPr="00871FC3">
              <w:rPr>
                <w:sz w:val="20"/>
                <w:szCs w:val="20"/>
              </w:rPr>
              <w:t xml:space="preserve">Meet the Hub </w:t>
            </w:r>
            <w:r w:rsidR="000011B9" w:rsidRPr="00871FC3">
              <w:rPr>
                <w:sz w:val="20"/>
                <w:szCs w:val="20"/>
              </w:rPr>
              <w:t>w</w:t>
            </w:r>
            <w:r w:rsidRPr="00871FC3">
              <w:rPr>
                <w:sz w:val="20"/>
                <w:szCs w:val="20"/>
              </w:rPr>
              <w:t>/b 12.9.22</w:t>
            </w:r>
          </w:p>
          <w:p w:rsidR="002F6A64" w:rsidRPr="00871FC3" w:rsidRDefault="002F6A64" w:rsidP="002F6A64">
            <w:pPr>
              <w:jc w:val="center"/>
              <w:rPr>
                <w:sz w:val="20"/>
                <w:szCs w:val="20"/>
              </w:rPr>
            </w:pPr>
            <w:r w:rsidRPr="00871FC3">
              <w:rPr>
                <w:sz w:val="20"/>
                <w:szCs w:val="20"/>
              </w:rPr>
              <w:t xml:space="preserve">Reading Workshops Y1-6 </w:t>
            </w:r>
          </w:p>
          <w:p w:rsidR="002F6A64" w:rsidRPr="00871FC3" w:rsidRDefault="002F6A64" w:rsidP="002F6A64">
            <w:pPr>
              <w:jc w:val="center"/>
              <w:rPr>
                <w:sz w:val="20"/>
                <w:szCs w:val="20"/>
              </w:rPr>
            </w:pPr>
            <w:r w:rsidRPr="00871FC3">
              <w:rPr>
                <w:sz w:val="20"/>
                <w:szCs w:val="20"/>
              </w:rPr>
              <w:t>w/b 20.9.22</w:t>
            </w:r>
          </w:p>
          <w:p w:rsidR="002F6A64" w:rsidRPr="00871FC3" w:rsidRDefault="002F6A64" w:rsidP="002F6A64">
            <w:pPr>
              <w:jc w:val="center"/>
              <w:rPr>
                <w:sz w:val="20"/>
                <w:szCs w:val="20"/>
              </w:rPr>
            </w:pPr>
            <w:r w:rsidRPr="00871FC3">
              <w:rPr>
                <w:sz w:val="20"/>
                <w:szCs w:val="20"/>
              </w:rPr>
              <w:t>Rec Phonics Workshops 20/22.9.22</w:t>
            </w:r>
          </w:p>
          <w:p w:rsidR="002F6A64" w:rsidRPr="00871FC3" w:rsidRDefault="002F6A64" w:rsidP="002F6A64">
            <w:pPr>
              <w:jc w:val="center"/>
              <w:rPr>
                <w:sz w:val="20"/>
                <w:szCs w:val="20"/>
              </w:rPr>
            </w:pPr>
            <w:r w:rsidRPr="00871FC3">
              <w:rPr>
                <w:sz w:val="20"/>
                <w:szCs w:val="20"/>
              </w:rPr>
              <w:t>Sponsored Walk 23.9.22</w:t>
            </w:r>
          </w:p>
          <w:p w:rsidR="00F30E4B" w:rsidRPr="00871FC3" w:rsidRDefault="00F30E4B" w:rsidP="00F30E4B">
            <w:pPr>
              <w:jc w:val="center"/>
              <w:rPr>
                <w:sz w:val="20"/>
                <w:szCs w:val="20"/>
              </w:rPr>
            </w:pPr>
            <w:r w:rsidRPr="00871FC3">
              <w:rPr>
                <w:sz w:val="20"/>
                <w:szCs w:val="20"/>
              </w:rPr>
              <w:t>FGB 1 – 26.9.22</w:t>
            </w:r>
          </w:p>
          <w:p w:rsidR="00AC3771" w:rsidRPr="00871FC3" w:rsidRDefault="00E807D4">
            <w:pPr>
              <w:jc w:val="center"/>
              <w:rPr>
                <w:sz w:val="20"/>
                <w:szCs w:val="20"/>
              </w:rPr>
            </w:pPr>
            <w:r w:rsidRPr="00871FC3">
              <w:rPr>
                <w:sz w:val="20"/>
                <w:szCs w:val="20"/>
              </w:rPr>
              <w:t>Harvest 1.10.22</w:t>
            </w:r>
          </w:p>
          <w:p w:rsidR="002F6A64" w:rsidRPr="00871FC3" w:rsidRDefault="002F6A64">
            <w:pPr>
              <w:jc w:val="center"/>
              <w:rPr>
                <w:sz w:val="20"/>
                <w:szCs w:val="20"/>
              </w:rPr>
            </w:pPr>
            <w:r w:rsidRPr="00871FC3">
              <w:rPr>
                <w:sz w:val="20"/>
                <w:szCs w:val="20"/>
              </w:rPr>
              <w:t>Curriculum Evening presentation 5.10.22</w:t>
            </w:r>
          </w:p>
          <w:p w:rsidR="00AC3771" w:rsidRPr="00871FC3" w:rsidRDefault="00E807D4">
            <w:pPr>
              <w:jc w:val="center"/>
              <w:rPr>
                <w:sz w:val="20"/>
                <w:szCs w:val="20"/>
              </w:rPr>
            </w:pPr>
            <w:r w:rsidRPr="00871FC3">
              <w:rPr>
                <w:sz w:val="20"/>
                <w:szCs w:val="20"/>
              </w:rPr>
              <w:t>Diwali 24.10.22</w:t>
            </w:r>
          </w:p>
          <w:p w:rsidR="002F6A64" w:rsidRPr="00871FC3" w:rsidRDefault="002F6A64" w:rsidP="002F6A64">
            <w:pPr>
              <w:jc w:val="center"/>
              <w:rPr>
                <w:sz w:val="20"/>
                <w:szCs w:val="20"/>
              </w:rPr>
            </w:pPr>
            <w:r w:rsidRPr="00871FC3">
              <w:rPr>
                <w:sz w:val="20"/>
                <w:szCs w:val="20"/>
              </w:rPr>
              <w:t>SEN Parent Event 1 (tbc)</w:t>
            </w:r>
          </w:p>
          <w:p w:rsidR="0034674E" w:rsidRPr="00871FC3" w:rsidRDefault="0034674E" w:rsidP="002F6A64">
            <w:pPr>
              <w:jc w:val="center"/>
              <w:rPr>
                <w:sz w:val="20"/>
                <w:szCs w:val="20"/>
              </w:rPr>
            </w:pPr>
            <w:r w:rsidRPr="00871FC3">
              <w:rPr>
                <w:sz w:val="20"/>
                <w:szCs w:val="20"/>
              </w:rPr>
              <w:t xml:space="preserve">Hub shared learning 1 </w:t>
            </w:r>
          </w:p>
          <w:p w:rsidR="0034674E" w:rsidRPr="00871FC3" w:rsidRDefault="0034674E" w:rsidP="002F6A64">
            <w:pPr>
              <w:jc w:val="center"/>
              <w:rPr>
                <w:sz w:val="20"/>
                <w:szCs w:val="20"/>
              </w:rPr>
            </w:pPr>
            <w:r w:rsidRPr="00871FC3">
              <w:rPr>
                <w:sz w:val="20"/>
                <w:szCs w:val="20"/>
              </w:rPr>
              <w:t>w/b 17.10.22</w:t>
            </w:r>
          </w:p>
          <w:p w:rsidR="00F30E4B" w:rsidRPr="00871FC3" w:rsidRDefault="00F30E4B" w:rsidP="002F6A64">
            <w:pPr>
              <w:jc w:val="center"/>
              <w:rPr>
                <w:sz w:val="20"/>
                <w:szCs w:val="20"/>
              </w:rPr>
            </w:pPr>
          </w:p>
          <w:p w:rsidR="002F6A64" w:rsidRPr="00871FC3" w:rsidRDefault="002F6A64">
            <w:pPr>
              <w:jc w:val="center"/>
              <w:rPr>
                <w:sz w:val="20"/>
                <w:szCs w:val="20"/>
              </w:rPr>
            </w:pPr>
          </w:p>
        </w:tc>
        <w:tc>
          <w:tcPr>
            <w:tcW w:w="2475" w:type="dxa"/>
            <w:tcBorders>
              <w:top w:val="single" w:sz="4" w:space="0" w:color="000000"/>
              <w:left w:val="single" w:sz="4" w:space="0" w:color="000000"/>
              <w:bottom w:val="single" w:sz="4" w:space="0" w:color="000000"/>
              <w:right w:val="single" w:sz="4" w:space="0" w:color="000000"/>
            </w:tcBorders>
            <w:shd w:val="clear" w:color="auto" w:fill="E7E6E6"/>
          </w:tcPr>
          <w:p w:rsidR="00AC3771" w:rsidRPr="00871FC3" w:rsidRDefault="00AC3771">
            <w:pPr>
              <w:jc w:val="center"/>
              <w:rPr>
                <w:sz w:val="20"/>
                <w:szCs w:val="20"/>
              </w:rPr>
            </w:pPr>
          </w:p>
          <w:p w:rsidR="00AC3771" w:rsidRPr="00871FC3" w:rsidRDefault="00E807D4">
            <w:pPr>
              <w:jc w:val="center"/>
              <w:rPr>
                <w:sz w:val="20"/>
                <w:szCs w:val="20"/>
              </w:rPr>
            </w:pPr>
            <w:r w:rsidRPr="00871FC3">
              <w:rPr>
                <w:sz w:val="20"/>
                <w:szCs w:val="20"/>
              </w:rPr>
              <w:t>Fireworks 4.11.22</w:t>
            </w:r>
          </w:p>
          <w:p w:rsidR="00AC3771" w:rsidRPr="00871FC3" w:rsidRDefault="00E807D4">
            <w:pPr>
              <w:jc w:val="center"/>
              <w:rPr>
                <w:sz w:val="20"/>
                <w:szCs w:val="20"/>
              </w:rPr>
            </w:pPr>
            <w:r w:rsidRPr="00871FC3">
              <w:rPr>
                <w:sz w:val="20"/>
                <w:szCs w:val="20"/>
              </w:rPr>
              <w:t>Remembrance Day 11.11.22</w:t>
            </w:r>
          </w:p>
          <w:p w:rsidR="00AC3771" w:rsidRPr="00871FC3" w:rsidRDefault="00E807D4">
            <w:pPr>
              <w:jc w:val="center"/>
              <w:rPr>
                <w:sz w:val="20"/>
                <w:szCs w:val="20"/>
              </w:rPr>
            </w:pPr>
            <w:r w:rsidRPr="00871FC3">
              <w:rPr>
                <w:sz w:val="20"/>
                <w:szCs w:val="20"/>
              </w:rPr>
              <w:t>Anti-bullying week 14.11.22</w:t>
            </w:r>
          </w:p>
          <w:p w:rsidR="00AA23BF" w:rsidRPr="00871FC3" w:rsidRDefault="00AA23BF" w:rsidP="00AA23BF">
            <w:pPr>
              <w:jc w:val="center"/>
              <w:rPr>
                <w:sz w:val="20"/>
                <w:szCs w:val="20"/>
              </w:rPr>
            </w:pPr>
            <w:r w:rsidRPr="00871FC3">
              <w:rPr>
                <w:sz w:val="20"/>
                <w:szCs w:val="20"/>
              </w:rPr>
              <w:t xml:space="preserve">Learning Meetings 1 </w:t>
            </w:r>
          </w:p>
          <w:p w:rsidR="00AA23BF" w:rsidRPr="00871FC3" w:rsidRDefault="00AA23BF" w:rsidP="00AA23BF">
            <w:pPr>
              <w:jc w:val="center"/>
              <w:rPr>
                <w:sz w:val="20"/>
                <w:szCs w:val="20"/>
              </w:rPr>
            </w:pPr>
            <w:r w:rsidRPr="00871FC3">
              <w:rPr>
                <w:sz w:val="20"/>
                <w:szCs w:val="20"/>
              </w:rPr>
              <w:t>14-25.11.22</w:t>
            </w:r>
          </w:p>
          <w:p w:rsidR="00AC3771" w:rsidRPr="00871FC3" w:rsidRDefault="00E807D4">
            <w:pPr>
              <w:jc w:val="center"/>
              <w:rPr>
                <w:sz w:val="20"/>
                <w:szCs w:val="20"/>
              </w:rPr>
            </w:pPr>
            <w:r w:rsidRPr="00871FC3">
              <w:rPr>
                <w:sz w:val="20"/>
                <w:szCs w:val="20"/>
              </w:rPr>
              <w:t>Children in Need 18.11.22</w:t>
            </w:r>
          </w:p>
          <w:p w:rsidR="00AC3771" w:rsidRPr="00871FC3" w:rsidRDefault="00E807D4">
            <w:pPr>
              <w:jc w:val="center"/>
              <w:rPr>
                <w:sz w:val="20"/>
                <w:szCs w:val="20"/>
              </w:rPr>
            </w:pPr>
            <w:r w:rsidRPr="00871FC3">
              <w:rPr>
                <w:sz w:val="20"/>
                <w:szCs w:val="20"/>
              </w:rPr>
              <w:t>School Photos</w:t>
            </w:r>
            <w:r w:rsidR="00747C57">
              <w:rPr>
                <w:sz w:val="20"/>
                <w:szCs w:val="20"/>
              </w:rPr>
              <w:t xml:space="preserve"> – Individual 28.11.22</w:t>
            </w:r>
            <w:r w:rsidRPr="00871FC3">
              <w:rPr>
                <w:sz w:val="20"/>
                <w:szCs w:val="20"/>
              </w:rPr>
              <w:t xml:space="preserve"> </w:t>
            </w:r>
          </w:p>
          <w:p w:rsidR="00AC3771" w:rsidRPr="00871FC3" w:rsidRDefault="00E807D4">
            <w:pPr>
              <w:jc w:val="center"/>
              <w:rPr>
                <w:sz w:val="20"/>
                <w:szCs w:val="20"/>
              </w:rPr>
            </w:pPr>
            <w:r w:rsidRPr="00871FC3">
              <w:rPr>
                <w:sz w:val="20"/>
                <w:szCs w:val="20"/>
              </w:rPr>
              <w:t>Christmas Trail 28.11.22</w:t>
            </w:r>
          </w:p>
          <w:p w:rsidR="00AA23BF" w:rsidRPr="00871FC3" w:rsidRDefault="00AA23BF" w:rsidP="00AA23BF">
            <w:pPr>
              <w:jc w:val="center"/>
              <w:rPr>
                <w:sz w:val="20"/>
                <w:szCs w:val="20"/>
              </w:rPr>
            </w:pPr>
            <w:r w:rsidRPr="00871FC3">
              <w:rPr>
                <w:sz w:val="20"/>
                <w:szCs w:val="20"/>
              </w:rPr>
              <w:t>Explorers Performance</w:t>
            </w:r>
          </w:p>
          <w:p w:rsidR="00AA23BF" w:rsidRPr="00871FC3" w:rsidRDefault="00AA23BF" w:rsidP="00AA23BF">
            <w:pPr>
              <w:jc w:val="center"/>
              <w:rPr>
                <w:sz w:val="20"/>
                <w:szCs w:val="20"/>
              </w:rPr>
            </w:pPr>
            <w:r w:rsidRPr="00871FC3">
              <w:rPr>
                <w:sz w:val="20"/>
                <w:szCs w:val="20"/>
              </w:rPr>
              <w:t xml:space="preserve">29/30.11.22 </w:t>
            </w:r>
          </w:p>
          <w:p w:rsidR="00F30E4B" w:rsidRPr="00871FC3" w:rsidRDefault="00F30E4B" w:rsidP="00F30E4B">
            <w:pPr>
              <w:jc w:val="center"/>
              <w:rPr>
                <w:sz w:val="20"/>
                <w:szCs w:val="20"/>
              </w:rPr>
            </w:pPr>
            <w:r w:rsidRPr="00871FC3">
              <w:rPr>
                <w:sz w:val="20"/>
                <w:szCs w:val="20"/>
              </w:rPr>
              <w:t>FGB 2 (</w:t>
            </w:r>
            <w:proofErr w:type="spellStart"/>
            <w:r w:rsidRPr="00871FC3">
              <w:rPr>
                <w:sz w:val="20"/>
                <w:szCs w:val="20"/>
              </w:rPr>
              <w:t>inc</w:t>
            </w:r>
            <w:proofErr w:type="spellEnd"/>
            <w:r w:rsidRPr="00871FC3">
              <w:rPr>
                <w:sz w:val="20"/>
                <w:szCs w:val="20"/>
              </w:rPr>
              <w:t xml:space="preserve"> AGM) – 5.12.22</w:t>
            </w:r>
          </w:p>
          <w:p w:rsidR="00AA23BF" w:rsidRPr="00871FC3" w:rsidRDefault="00AA23BF" w:rsidP="00AA23BF">
            <w:pPr>
              <w:ind w:right="-139" w:hanging="157"/>
              <w:jc w:val="center"/>
              <w:rPr>
                <w:sz w:val="20"/>
                <w:szCs w:val="20"/>
              </w:rPr>
            </w:pPr>
            <w:r w:rsidRPr="00871FC3">
              <w:rPr>
                <w:sz w:val="20"/>
                <w:szCs w:val="20"/>
              </w:rPr>
              <w:t>Discoverers (Y1&amp;2) Performance</w:t>
            </w:r>
          </w:p>
          <w:p w:rsidR="00AA23BF" w:rsidRPr="00871FC3" w:rsidRDefault="00AA23BF" w:rsidP="00AA23BF">
            <w:pPr>
              <w:ind w:right="-139" w:hanging="157"/>
              <w:jc w:val="center"/>
              <w:rPr>
                <w:sz w:val="20"/>
                <w:szCs w:val="20"/>
              </w:rPr>
            </w:pPr>
            <w:r w:rsidRPr="00871FC3">
              <w:rPr>
                <w:sz w:val="20"/>
                <w:szCs w:val="20"/>
              </w:rPr>
              <w:t>6/7.12.22</w:t>
            </w:r>
          </w:p>
          <w:p w:rsidR="00AC3771" w:rsidRPr="00871FC3" w:rsidRDefault="00E807D4">
            <w:pPr>
              <w:jc w:val="center"/>
              <w:rPr>
                <w:sz w:val="20"/>
                <w:szCs w:val="20"/>
              </w:rPr>
            </w:pPr>
            <w:r w:rsidRPr="00871FC3">
              <w:rPr>
                <w:sz w:val="20"/>
                <w:szCs w:val="20"/>
              </w:rPr>
              <w:t>Carol Service 14.12.22</w:t>
            </w:r>
          </w:p>
          <w:p w:rsidR="00AC3771" w:rsidRPr="00871FC3" w:rsidRDefault="00E807D4">
            <w:pPr>
              <w:jc w:val="center"/>
              <w:rPr>
                <w:sz w:val="20"/>
                <w:szCs w:val="20"/>
              </w:rPr>
            </w:pPr>
            <w:r w:rsidRPr="00871FC3">
              <w:rPr>
                <w:sz w:val="20"/>
                <w:szCs w:val="20"/>
              </w:rPr>
              <w:t>Christmas Fair 4.12.22</w:t>
            </w:r>
          </w:p>
          <w:p w:rsidR="00AC3771" w:rsidRPr="00871FC3" w:rsidRDefault="00E807D4">
            <w:pPr>
              <w:jc w:val="center"/>
              <w:rPr>
                <w:sz w:val="20"/>
                <w:szCs w:val="20"/>
              </w:rPr>
            </w:pPr>
            <w:r w:rsidRPr="00871FC3">
              <w:rPr>
                <w:sz w:val="20"/>
                <w:szCs w:val="20"/>
              </w:rPr>
              <w:t>Start of Hanukkah 18.12.22</w:t>
            </w:r>
          </w:p>
          <w:p w:rsidR="00871FC3" w:rsidRDefault="0034674E" w:rsidP="000011B9">
            <w:pPr>
              <w:jc w:val="center"/>
              <w:rPr>
                <w:sz w:val="20"/>
                <w:szCs w:val="20"/>
              </w:rPr>
            </w:pPr>
            <w:r w:rsidRPr="00871FC3">
              <w:rPr>
                <w:sz w:val="20"/>
                <w:szCs w:val="20"/>
              </w:rPr>
              <w:t xml:space="preserve">Hub shared learning 2 </w:t>
            </w:r>
          </w:p>
          <w:p w:rsidR="00AC3771" w:rsidRPr="00871FC3" w:rsidRDefault="0034674E" w:rsidP="000011B9">
            <w:pPr>
              <w:jc w:val="center"/>
              <w:rPr>
                <w:sz w:val="20"/>
                <w:szCs w:val="20"/>
              </w:rPr>
            </w:pPr>
            <w:r w:rsidRPr="00871FC3">
              <w:rPr>
                <w:sz w:val="20"/>
                <w:szCs w:val="20"/>
              </w:rPr>
              <w:t>(Y3-6) w/b 12.12.22</w:t>
            </w:r>
          </w:p>
          <w:p w:rsidR="00AC3771" w:rsidRPr="00871FC3" w:rsidRDefault="00AC3771">
            <w:pPr>
              <w:jc w:val="center"/>
              <w:rPr>
                <w:sz w:val="20"/>
                <w:szCs w:val="20"/>
              </w:rPr>
            </w:pPr>
          </w:p>
        </w:tc>
        <w:tc>
          <w:tcPr>
            <w:tcW w:w="2475" w:type="dxa"/>
            <w:tcBorders>
              <w:top w:val="single" w:sz="4" w:space="0" w:color="000000"/>
              <w:left w:val="single" w:sz="4" w:space="0" w:color="000000"/>
              <w:bottom w:val="single" w:sz="4" w:space="0" w:color="000000"/>
              <w:right w:val="single" w:sz="4" w:space="0" w:color="000000"/>
            </w:tcBorders>
            <w:shd w:val="clear" w:color="auto" w:fill="E7E6E6"/>
          </w:tcPr>
          <w:p w:rsidR="002F6A64" w:rsidRPr="00871FC3" w:rsidRDefault="002F6A64">
            <w:pPr>
              <w:jc w:val="center"/>
              <w:rPr>
                <w:sz w:val="20"/>
                <w:szCs w:val="20"/>
              </w:rPr>
            </w:pPr>
          </w:p>
          <w:p w:rsidR="00AC3771" w:rsidRPr="00871FC3" w:rsidRDefault="00E807D4">
            <w:pPr>
              <w:jc w:val="center"/>
              <w:rPr>
                <w:sz w:val="20"/>
                <w:szCs w:val="20"/>
              </w:rPr>
            </w:pPr>
            <w:r w:rsidRPr="00871FC3">
              <w:rPr>
                <w:sz w:val="20"/>
                <w:szCs w:val="20"/>
              </w:rPr>
              <w:t>Neurodiversity Day</w:t>
            </w:r>
            <w:r w:rsidR="000011B9" w:rsidRPr="00871FC3">
              <w:rPr>
                <w:sz w:val="20"/>
                <w:szCs w:val="20"/>
              </w:rPr>
              <w:t xml:space="preserve"> (tbc)</w:t>
            </w:r>
          </w:p>
          <w:p w:rsidR="00AC3771" w:rsidRPr="00871FC3" w:rsidRDefault="00E807D4">
            <w:pPr>
              <w:jc w:val="center"/>
              <w:rPr>
                <w:sz w:val="20"/>
                <w:szCs w:val="20"/>
              </w:rPr>
            </w:pPr>
            <w:r w:rsidRPr="00871FC3">
              <w:rPr>
                <w:sz w:val="20"/>
                <w:szCs w:val="20"/>
              </w:rPr>
              <w:t>Chinese New Year 22.1.23</w:t>
            </w:r>
          </w:p>
          <w:p w:rsidR="00F30E4B" w:rsidRPr="00871FC3" w:rsidRDefault="00F30E4B" w:rsidP="00F30E4B">
            <w:pPr>
              <w:jc w:val="center"/>
              <w:rPr>
                <w:sz w:val="20"/>
                <w:szCs w:val="20"/>
              </w:rPr>
            </w:pPr>
            <w:r w:rsidRPr="00871FC3">
              <w:rPr>
                <w:sz w:val="20"/>
                <w:szCs w:val="20"/>
              </w:rPr>
              <w:t>FGB 3 23</w:t>
            </w:r>
            <w:r w:rsidR="000011B9" w:rsidRPr="00871FC3">
              <w:rPr>
                <w:sz w:val="20"/>
                <w:szCs w:val="20"/>
              </w:rPr>
              <w:t>.</w:t>
            </w:r>
            <w:r w:rsidRPr="00871FC3">
              <w:rPr>
                <w:sz w:val="20"/>
                <w:szCs w:val="20"/>
              </w:rPr>
              <w:t>1</w:t>
            </w:r>
            <w:r w:rsidR="000011B9" w:rsidRPr="00871FC3">
              <w:rPr>
                <w:sz w:val="20"/>
                <w:szCs w:val="20"/>
              </w:rPr>
              <w:t>.</w:t>
            </w:r>
            <w:r w:rsidRPr="00871FC3">
              <w:rPr>
                <w:sz w:val="20"/>
                <w:szCs w:val="20"/>
              </w:rPr>
              <w:t>23</w:t>
            </w:r>
          </w:p>
          <w:p w:rsidR="00AC3771" w:rsidRPr="00871FC3" w:rsidRDefault="00E807D4">
            <w:pPr>
              <w:jc w:val="center"/>
              <w:rPr>
                <w:sz w:val="20"/>
                <w:szCs w:val="20"/>
              </w:rPr>
            </w:pPr>
            <w:r w:rsidRPr="00871FC3">
              <w:rPr>
                <w:sz w:val="20"/>
                <w:szCs w:val="20"/>
              </w:rPr>
              <w:t>Safer Internet Day 8.2.23</w:t>
            </w:r>
          </w:p>
          <w:p w:rsidR="0034674E" w:rsidRPr="00871FC3" w:rsidRDefault="0034674E">
            <w:pPr>
              <w:jc w:val="center"/>
              <w:rPr>
                <w:sz w:val="20"/>
                <w:szCs w:val="20"/>
              </w:rPr>
            </w:pPr>
            <w:r w:rsidRPr="00871FC3">
              <w:rPr>
                <w:sz w:val="20"/>
                <w:szCs w:val="20"/>
              </w:rPr>
              <w:t xml:space="preserve">Hub shared learning 3 </w:t>
            </w:r>
          </w:p>
          <w:p w:rsidR="0034674E" w:rsidRPr="00871FC3" w:rsidRDefault="0034674E">
            <w:pPr>
              <w:jc w:val="center"/>
              <w:rPr>
                <w:sz w:val="20"/>
                <w:szCs w:val="20"/>
              </w:rPr>
            </w:pPr>
            <w:r w:rsidRPr="00871FC3">
              <w:rPr>
                <w:sz w:val="20"/>
                <w:szCs w:val="20"/>
              </w:rPr>
              <w:t>w/b 6.2.23</w:t>
            </w:r>
          </w:p>
          <w:p w:rsidR="00AC3771" w:rsidRPr="00871FC3" w:rsidRDefault="00AC3771">
            <w:pPr>
              <w:jc w:val="center"/>
              <w:rPr>
                <w:sz w:val="20"/>
                <w:szCs w:val="20"/>
              </w:rPr>
            </w:pPr>
          </w:p>
          <w:p w:rsidR="00AC3771" w:rsidRPr="00871FC3" w:rsidRDefault="00AC3771">
            <w:pPr>
              <w:jc w:val="center"/>
              <w:rPr>
                <w:sz w:val="20"/>
                <w:szCs w:val="20"/>
              </w:rPr>
            </w:pPr>
          </w:p>
          <w:p w:rsidR="00AC3771" w:rsidRPr="00871FC3" w:rsidRDefault="00AC3771">
            <w:pPr>
              <w:jc w:val="center"/>
              <w:rPr>
                <w:sz w:val="20"/>
                <w:szCs w:val="20"/>
              </w:rPr>
            </w:pPr>
          </w:p>
          <w:p w:rsidR="00AA23BF" w:rsidRPr="00871FC3" w:rsidRDefault="00AA23BF">
            <w:pPr>
              <w:jc w:val="center"/>
              <w:rPr>
                <w:sz w:val="20"/>
                <w:szCs w:val="20"/>
              </w:rPr>
            </w:pPr>
          </w:p>
        </w:tc>
        <w:tc>
          <w:tcPr>
            <w:tcW w:w="2475" w:type="dxa"/>
            <w:tcBorders>
              <w:top w:val="single" w:sz="4" w:space="0" w:color="000000"/>
              <w:left w:val="single" w:sz="4" w:space="0" w:color="000000"/>
              <w:bottom w:val="single" w:sz="4" w:space="0" w:color="000000"/>
              <w:right w:val="single" w:sz="4" w:space="0" w:color="000000"/>
            </w:tcBorders>
            <w:shd w:val="clear" w:color="auto" w:fill="E7E6E6"/>
          </w:tcPr>
          <w:p w:rsidR="0034674E" w:rsidRPr="00871FC3" w:rsidRDefault="0034674E">
            <w:pPr>
              <w:jc w:val="center"/>
              <w:rPr>
                <w:sz w:val="20"/>
                <w:szCs w:val="20"/>
              </w:rPr>
            </w:pPr>
          </w:p>
          <w:p w:rsidR="00016B0B" w:rsidRPr="00871FC3" w:rsidRDefault="00E807D4" w:rsidP="00016B0B">
            <w:pPr>
              <w:jc w:val="center"/>
              <w:rPr>
                <w:sz w:val="20"/>
                <w:szCs w:val="20"/>
              </w:rPr>
            </w:pPr>
            <w:r w:rsidRPr="00871FC3">
              <w:rPr>
                <w:sz w:val="20"/>
                <w:szCs w:val="20"/>
              </w:rPr>
              <w:t xml:space="preserve">Shrove Tuesday/ St David’s Day 1.3.23 </w:t>
            </w:r>
          </w:p>
          <w:p w:rsidR="00016B0B" w:rsidRPr="00871FC3" w:rsidRDefault="00016B0B" w:rsidP="00016B0B">
            <w:pPr>
              <w:jc w:val="center"/>
              <w:rPr>
                <w:sz w:val="20"/>
                <w:szCs w:val="20"/>
              </w:rPr>
            </w:pPr>
            <w:r w:rsidRPr="00871FC3">
              <w:rPr>
                <w:sz w:val="20"/>
                <w:szCs w:val="20"/>
              </w:rPr>
              <w:t>World Book Day 2.3.23</w:t>
            </w:r>
          </w:p>
          <w:p w:rsidR="00016B0B" w:rsidRPr="00871FC3" w:rsidRDefault="00016B0B" w:rsidP="00016B0B">
            <w:pPr>
              <w:jc w:val="center"/>
              <w:rPr>
                <w:sz w:val="20"/>
                <w:szCs w:val="20"/>
              </w:rPr>
            </w:pPr>
            <w:r w:rsidRPr="00871FC3">
              <w:rPr>
                <w:sz w:val="20"/>
                <w:szCs w:val="20"/>
              </w:rPr>
              <w:t xml:space="preserve">Science Week </w:t>
            </w:r>
            <w:r w:rsidR="00D837A0">
              <w:rPr>
                <w:sz w:val="20"/>
                <w:szCs w:val="20"/>
              </w:rPr>
              <w:t xml:space="preserve">w/b </w:t>
            </w:r>
            <w:r w:rsidRPr="00871FC3">
              <w:rPr>
                <w:sz w:val="20"/>
                <w:szCs w:val="20"/>
              </w:rPr>
              <w:t>13.3.23</w:t>
            </w:r>
          </w:p>
          <w:p w:rsidR="00016B0B" w:rsidRPr="00871FC3" w:rsidRDefault="00016B0B" w:rsidP="00016B0B">
            <w:pPr>
              <w:jc w:val="center"/>
              <w:rPr>
                <w:sz w:val="20"/>
                <w:szCs w:val="20"/>
              </w:rPr>
            </w:pPr>
            <w:r w:rsidRPr="00871FC3">
              <w:rPr>
                <w:sz w:val="20"/>
                <w:szCs w:val="20"/>
              </w:rPr>
              <w:t>FGB 4 (Gov’s Day) -13.3.23</w:t>
            </w:r>
          </w:p>
          <w:p w:rsidR="00016B0B" w:rsidRPr="00871FC3" w:rsidRDefault="00016B0B" w:rsidP="00016B0B">
            <w:pPr>
              <w:jc w:val="center"/>
              <w:rPr>
                <w:sz w:val="20"/>
                <w:szCs w:val="20"/>
              </w:rPr>
            </w:pPr>
            <w:r w:rsidRPr="00871FC3">
              <w:rPr>
                <w:sz w:val="20"/>
                <w:szCs w:val="20"/>
              </w:rPr>
              <w:t>Comic Relief 18.3.23</w:t>
            </w:r>
          </w:p>
          <w:p w:rsidR="00AC3771" w:rsidRPr="00871FC3" w:rsidRDefault="00E807D4">
            <w:pPr>
              <w:jc w:val="center"/>
              <w:rPr>
                <w:sz w:val="20"/>
                <w:szCs w:val="20"/>
              </w:rPr>
            </w:pPr>
            <w:r w:rsidRPr="00871FC3">
              <w:rPr>
                <w:sz w:val="20"/>
                <w:szCs w:val="20"/>
              </w:rPr>
              <w:t>Fairtrade Fortnight 21.3.23</w:t>
            </w:r>
          </w:p>
          <w:p w:rsidR="00016B0B" w:rsidRPr="00871FC3" w:rsidRDefault="00016B0B" w:rsidP="00016B0B">
            <w:pPr>
              <w:jc w:val="center"/>
              <w:rPr>
                <w:sz w:val="20"/>
                <w:szCs w:val="20"/>
              </w:rPr>
            </w:pPr>
            <w:r w:rsidRPr="00871FC3">
              <w:rPr>
                <w:sz w:val="20"/>
                <w:szCs w:val="20"/>
              </w:rPr>
              <w:t xml:space="preserve">Inventors (Y3 &amp; 4) </w:t>
            </w:r>
          </w:p>
          <w:p w:rsidR="00016B0B" w:rsidRPr="00871FC3" w:rsidRDefault="00016B0B" w:rsidP="00016B0B">
            <w:pPr>
              <w:jc w:val="center"/>
              <w:rPr>
                <w:sz w:val="20"/>
                <w:szCs w:val="20"/>
              </w:rPr>
            </w:pPr>
            <w:r w:rsidRPr="00871FC3">
              <w:rPr>
                <w:sz w:val="20"/>
                <w:szCs w:val="20"/>
              </w:rPr>
              <w:t xml:space="preserve">Easter Performance </w:t>
            </w:r>
          </w:p>
          <w:p w:rsidR="00016B0B" w:rsidRPr="00871FC3" w:rsidRDefault="00016B0B" w:rsidP="00016B0B">
            <w:pPr>
              <w:jc w:val="center"/>
              <w:rPr>
                <w:sz w:val="20"/>
                <w:szCs w:val="20"/>
              </w:rPr>
            </w:pPr>
            <w:r w:rsidRPr="00871FC3">
              <w:rPr>
                <w:sz w:val="20"/>
                <w:szCs w:val="20"/>
              </w:rPr>
              <w:t>22 &amp; 23.3.23</w:t>
            </w:r>
          </w:p>
          <w:p w:rsidR="0034674E" w:rsidRPr="00871FC3" w:rsidRDefault="0034674E">
            <w:pPr>
              <w:jc w:val="center"/>
              <w:rPr>
                <w:sz w:val="20"/>
                <w:szCs w:val="20"/>
              </w:rPr>
            </w:pPr>
            <w:r w:rsidRPr="00871FC3">
              <w:rPr>
                <w:sz w:val="20"/>
                <w:szCs w:val="20"/>
              </w:rPr>
              <w:t xml:space="preserve">Hub shared learning 4 </w:t>
            </w:r>
          </w:p>
          <w:p w:rsidR="00016B0B" w:rsidRPr="00871FC3" w:rsidRDefault="0034674E" w:rsidP="00016B0B">
            <w:pPr>
              <w:jc w:val="center"/>
              <w:rPr>
                <w:sz w:val="20"/>
                <w:szCs w:val="20"/>
              </w:rPr>
            </w:pPr>
            <w:r w:rsidRPr="00871FC3">
              <w:rPr>
                <w:sz w:val="20"/>
                <w:szCs w:val="20"/>
              </w:rPr>
              <w:t>(</w:t>
            </w:r>
            <w:proofErr w:type="spellStart"/>
            <w:r w:rsidRPr="00871FC3">
              <w:rPr>
                <w:sz w:val="20"/>
                <w:szCs w:val="20"/>
              </w:rPr>
              <w:t>Y</w:t>
            </w:r>
            <w:r w:rsidR="00016B0B" w:rsidRPr="00871FC3">
              <w:rPr>
                <w:sz w:val="20"/>
                <w:szCs w:val="20"/>
              </w:rPr>
              <w:t>r</w:t>
            </w:r>
            <w:proofErr w:type="spellEnd"/>
            <w:r w:rsidR="00016B0B" w:rsidRPr="00871FC3">
              <w:rPr>
                <w:sz w:val="20"/>
                <w:szCs w:val="20"/>
              </w:rPr>
              <w:t xml:space="preserve"> </w:t>
            </w:r>
            <w:r w:rsidRPr="00871FC3">
              <w:rPr>
                <w:sz w:val="20"/>
                <w:szCs w:val="20"/>
              </w:rPr>
              <w:t>R-2/ 5&amp;6) w/b 27.3.23</w:t>
            </w:r>
            <w:r w:rsidR="00016B0B" w:rsidRPr="00871FC3">
              <w:rPr>
                <w:sz w:val="20"/>
                <w:szCs w:val="20"/>
              </w:rPr>
              <w:t xml:space="preserve"> Easter Church Service </w:t>
            </w:r>
          </w:p>
          <w:p w:rsidR="000011B9" w:rsidRPr="00871FC3" w:rsidRDefault="00016B0B" w:rsidP="000011B9">
            <w:pPr>
              <w:jc w:val="center"/>
              <w:rPr>
                <w:sz w:val="20"/>
                <w:szCs w:val="20"/>
              </w:rPr>
            </w:pPr>
            <w:r w:rsidRPr="00871FC3">
              <w:rPr>
                <w:sz w:val="20"/>
                <w:szCs w:val="20"/>
              </w:rPr>
              <w:t>29.3.23</w:t>
            </w:r>
            <w:r w:rsidR="000011B9" w:rsidRPr="00871FC3">
              <w:rPr>
                <w:sz w:val="20"/>
                <w:szCs w:val="20"/>
              </w:rPr>
              <w:t xml:space="preserve"> </w:t>
            </w:r>
          </w:p>
          <w:p w:rsidR="0034674E" w:rsidRPr="00871FC3" w:rsidRDefault="00AA23BF" w:rsidP="000011B9">
            <w:pPr>
              <w:jc w:val="center"/>
              <w:rPr>
                <w:sz w:val="20"/>
                <w:szCs w:val="20"/>
              </w:rPr>
            </w:pPr>
            <w:r w:rsidRPr="00871FC3">
              <w:rPr>
                <w:sz w:val="20"/>
                <w:szCs w:val="20"/>
              </w:rPr>
              <w:t xml:space="preserve">Y5 - </w:t>
            </w:r>
            <w:proofErr w:type="spellStart"/>
            <w:r w:rsidR="000011B9" w:rsidRPr="00871FC3">
              <w:rPr>
                <w:sz w:val="20"/>
                <w:szCs w:val="20"/>
              </w:rPr>
              <w:t>Bikeability</w:t>
            </w:r>
            <w:proofErr w:type="spellEnd"/>
            <w:r w:rsidRPr="00871FC3">
              <w:rPr>
                <w:sz w:val="20"/>
                <w:szCs w:val="20"/>
              </w:rPr>
              <w:t xml:space="preserve"> (tbc)</w:t>
            </w:r>
          </w:p>
        </w:tc>
        <w:tc>
          <w:tcPr>
            <w:tcW w:w="2295" w:type="dxa"/>
            <w:tcBorders>
              <w:top w:val="single" w:sz="4" w:space="0" w:color="000000"/>
              <w:left w:val="single" w:sz="4" w:space="0" w:color="000000"/>
              <w:bottom w:val="single" w:sz="4" w:space="0" w:color="000000"/>
              <w:right w:val="single" w:sz="4" w:space="0" w:color="000000"/>
            </w:tcBorders>
            <w:shd w:val="clear" w:color="auto" w:fill="E7E6E6"/>
          </w:tcPr>
          <w:p w:rsidR="00F30E4B" w:rsidRPr="00871FC3" w:rsidRDefault="00F30E4B">
            <w:pPr>
              <w:jc w:val="center"/>
              <w:rPr>
                <w:sz w:val="20"/>
                <w:szCs w:val="20"/>
              </w:rPr>
            </w:pPr>
          </w:p>
          <w:p w:rsidR="00871FC3" w:rsidRPr="00871FC3" w:rsidRDefault="00871FC3" w:rsidP="00871FC3">
            <w:pPr>
              <w:jc w:val="center"/>
              <w:rPr>
                <w:i/>
                <w:sz w:val="20"/>
                <w:szCs w:val="20"/>
              </w:rPr>
            </w:pPr>
            <w:r w:rsidRPr="00871FC3">
              <w:rPr>
                <w:i/>
                <w:sz w:val="20"/>
                <w:szCs w:val="20"/>
              </w:rPr>
              <w:t>(B</w:t>
            </w:r>
            <w:r>
              <w:rPr>
                <w:i/>
                <w:sz w:val="20"/>
                <w:szCs w:val="20"/>
              </w:rPr>
              <w:t xml:space="preserve">ank </w:t>
            </w:r>
            <w:r w:rsidRPr="00871FC3">
              <w:rPr>
                <w:i/>
                <w:sz w:val="20"/>
                <w:szCs w:val="20"/>
              </w:rPr>
              <w:t>H</w:t>
            </w:r>
            <w:r>
              <w:rPr>
                <w:i/>
                <w:sz w:val="20"/>
                <w:szCs w:val="20"/>
              </w:rPr>
              <w:t>oliday</w:t>
            </w:r>
            <w:r w:rsidRPr="00871FC3">
              <w:rPr>
                <w:i/>
                <w:sz w:val="20"/>
                <w:szCs w:val="20"/>
              </w:rPr>
              <w:t xml:space="preserve"> </w:t>
            </w:r>
            <w:r>
              <w:rPr>
                <w:i/>
                <w:sz w:val="20"/>
                <w:szCs w:val="20"/>
              </w:rPr>
              <w:t>–</w:t>
            </w:r>
            <w:r w:rsidRPr="00871FC3">
              <w:rPr>
                <w:i/>
                <w:sz w:val="20"/>
                <w:szCs w:val="20"/>
              </w:rPr>
              <w:t xml:space="preserve"> </w:t>
            </w:r>
            <w:r>
              <w:rPr>
                <w:i/>
                <w:sz w:val="20"/>
                <w:szCs w:val="20"/>
              </w:rPr>
              <w:t>3.5.</w:t>
            </w:r>
            <w:r w:rsidRPr="00871FC3">
              <w:rPr>
                <w:i/>
                <w:sz w:val="20"/>
                <w:szCs w:val="20"/>
              </w:rPr>
              <w:t>23)</w:t>
            </w:r>
          </w:p>
          <w:p w:rsidR="00871FC3" w:rsidRDefault="0034674E" w:rsidP="00F30E4B">
            <w:pPr>
              <w:jc w:val="center"/>
              <w:rPr>
                <w:sz w:val="20"/>
                <w:szCs w:val="20"/>
              </w:rPr>
            </w:pPr>
            <w:r w:rsidRPr="00871FC3">
              <w:rPr>
                <w:sz w:val="20"/>
                <w:szCs w:val="20"/>
              </w:rPr>
              <w:t xml:space="preserve">Swimming </w:t>
            </w:r>
            <w:r w:rsidR="000011B9" w:rsidRPr="00871FC3">
              <w:rPr>
                <w:sz w:val="20"/>
                <w:szCs w:val="20"/>
              </w:rPr>
              <w:t>(</w:t>
            </w:r>
            <w:proofErr w:type="spellStart"/>
            <w:r w:rsidRPr="00871FC3">
              <w:rPr>
                <w:sz w:val="20"/>
                <w:szCs w:val="20"/>
              </w:rPr>
              <w:t>Yr</w:t>
            </w:r>
            <w:proofErr w:type="spellEnd"/>
            <w:r w:rsidRPr="00871FC3">
              <w:rPr>
                <w:sz w:val="20"/>
                <w:szCs w:val="20"/>
              </w:rPr>
              <w:t xml:space="preserve"> 3</w:t>
            </w:r>
            <w:r w:rsidR="000011B9" w:rsidRPr="00871FC3">
              <w:rPr>
                <w:sz w:val="20"/>
                <w:szCs w:val="20"/>
              </w:rPr>
              <w:t xml:space="preserve">) </w:t>
            </w:r>
          </w:p>
          <w:p w:rsidR="0034674E" w:rsidRPr="00871FC3" w:rsidRDefault="000011B9" w:rsidP="00F30E4B">
            <w:pPr>
              <w:jc w:val="center"/>
              <w:rPr>
                <w:sz w:val="20"/>
                <w:szCs w:val="20"/>
              </w:rPr>
            </w:pPr>
            <w:r w:rsidRPr="00871FC3">
              <w:rPr>
                <w:sz w:val="20"/>
                <w:szCs w:val="20"/>
              </w:rPr>
              <w:t>– All term</w:t>
            </w:r>
          </w:p>
          <w:p w:rsidR="00F30E4B" w:rsidRPr="00871FC3" w:rsidRDefault="00F30E4B" w:rsidP="00F30E4B">
            <w:pPr>
              <w:jc w:val="center"/>
              <w:rPr>
                <w:sz w:val="20"/>
                <w:szCs w:val="20"/>
              </w:rPr>
            </w:pPr>
            <w:r w:rsidRPr="00871FC3">
              <w:rPr>
                <w:sz w:val="20"/>
                <w:szCs w:val="20"/>
              </w:rPr>
              <w:t xml:space="preserve">SATs Year 2 </w:t>
            </w:r>
            <w:r w:rsidR="0034674E" w:rsidRPr="00871FC3">
              <w:rPr>
                <w:sz w:val="20"/>
                <w:szCs w:val="20"/>
              </w:rPr>
              <w:t>–</w:t>
            </w:r>
            <w:r w:rsidRPr="00871FC3">
              <w:rPr>
                <w:sz w:val="20"/>
                <w:szCs w:val="20"/>
              </w:rPr>
              <w:t xml:space="preserve"> May</w:t>
            </w:r>
            <w:r w:rsidR="0034674E" w:rsidRPr="00871FC3">
              <w:rPr>
                <w:sz w:val="20"/>
                <w:szCs w:val="20"/>
              </w:rPr>
              <w:t xml:space="preserve"> (tbc)</w:t>
            </w:r>
          </w:p>
          <w:p w:rsidR="00F30E4B" w:rsidRPr="00871FC3" w:rsidRDefault="00F30E4B" w:rsidP="00F30E4B">
            <w:pPr>
              <w:jc w:val="center"/>
              <w:rPr>
                <w:sz w:val="20"/>
                <w:szCs w:val="20"/>
              </w:rPr>
            </w:pPr>
            <w:r w:rsidRPr="00871FC3">
              <w:rPr>
                <w:sz w:val="20"/>
                <w:szCs w:val="20"/>
              </w:rPr>
              <w:t>SATs Year 6 W/b 8.5.23</w:t>
            </w:r>
          </w:p>
          <w:p w:rsidR="00016B0B" w:rsidRPr="00871FC3" w:rsidRDefault="00016B0B" w:rsidP="00016B0B">
            <w:pPr>
              <w:jc w:val="center"/>
              <w:rPr>
                <w:sz w:val="20"/>
                <w:szCs w:val="20"/>
              </w:rPr>
            </w:pPr>
            <w:r w:rsidRPr="00871FC3">
              <w:rPr>
                <w:sz w:val="20"/>
                <w:szCs w:val="20"/>
              </w:rPr>
              <w:t>FGB 5 – 8.5.23</w:t>
            </w:r>
          </w:p>
          <w:p w:rsidR="0034674E" w:rsidRPr="00871FC3" w:rsidRDefault="0034674E" w:rsidP="0034674E">
            <w:pPr>
              <w:jc w:val="center"/>
              <w:rPr>
                <w:sz w:val="20"/>
                <w:szCs w:val="20"/>
              </w:rPr>
            </w:pPr>
            <w:r w:rsidRPr="00871FC3">
              <w:rPr>
                <w:sz w:val="20"/>
                <w:szCs w:val="20"/>
              </w:rPr>
              <w:t>RSE/ Jigsaw Parent consultation 12.5.23</w:t>
            </w:r>
          </w:p>
          <w:p w:rsidR="00AA23BF" w:rsidRPr="00871FC3" w:rsidRDefault="00AA23BF" w:rsidP="00AA23BF">
            <w:pPr>
              <w:jc w:val="center"/>
              <w:rPr>
                <w:sz w:val="20"/>
                <w:szCs w:val="20"/>
              </w:rPr>
            </w:pPr>
            <w:r w:rsidRPr="00871FC3">
              <w:rPr>
                <w:sz w:val="20"/>
                <w:szCs w:val="20"/>
              </w:rPr>
              <w:t>Y6 Charity Day 19.5.23</w:t>
            </w:r>
          </w:p>
          <w:p w:rsidR="0034674E" w:rsidRPr="00871FC3" w:rsidRDefault="0034674E" w:rsidP="0034674E">
            <w:pPr>
              <w:jc w:val="center"/>
              <w:rPr>
                <w:sz w:val="20"/>
                <w:szCs w:val="20"/>
              </w:rPr>
            </w:pPr>
            <w:r w:rsidRPr="00871FC3">
              <w:rPr>
                <w:sz w:val="20"/>
                <w:szCs w:val="20"/>
              </w:rPr>
              <w:t>SEN Parent Event 3 (tbc)</w:t>
            </w:r>
          </w:p>
          <w:p w:rsidR="0034674E" w:rsidRPr="00871FC3" w:rsidRDefault="0034674E" w:rsidP="0034674E">
            <w:pPr>
              <w:jc w:val="center"/>
              <w:rPr>
                <w:sz w:val="20"/>
                <w:szCs w:val="20"/>
              </w:rPr>
            </w:pPr>
            <w:r w:rsidRPr="00871FC3">
              <w:rPr>
                <w:sz w:val="20"/>
                <w:szCs w:val="20"/>
              </w:rPr>
              <w:t>Hub shared learning 5</w:t>
            </w:r>
          </w:p>
          <w:p w:rsidR="00016B0B" w:rsidRPr="00871FC3" w:rsidRDefault="00016B0B" w:rsidP="0034674E">
            <w:pPr>
              <w:jc w:val="center"/>
              <w:rPr>
                <w:sz w:val="20"/>
                <w:szCs w:val="20"/>
              </w:rPr>
            </w:pPr>
            <w:r w:rsidRPr="00871FC3">
              <w:rPr>
                <w:sz w:val="20"/>
                <w:szCs w:val="20"/>
              </w:rPr>
              <w:t>w/b 22.5.23</w:t>
            </w:r>
          </w:p>
        </w:tc>
        <w:tc>
          <w:tcPr>
            <w:tcW w:w="2655" w:type="dxa"/>
            <w:tcBorders>
              <w:top w:val="single" w:sz="4" w:space="0" w:color="000000"/>
              <w:left w:val="single" w:sz="4" w:space="0" w:color="000000"/>
              <w:bottom w:val="single" w:sz="4" w:space="0" w:color="000000"/>
              <w:right w:val="single" w:sz="4" w:space="0" w:color="000000"/>
            </w:tcBorders>
            <w:shd w:val="clear" w:color="auto" w:fill="E7E6E6"/>
          </w:tcPr>
          <w:p w:rsidR="00016B0B" w:rsidRPr="00FB45DA" w:rsidRDefault="00016B0B">
            <w:pPr>
              <w:jc w:val="center"/>
              <w:rPr>
                <w:sz w:val="20"/>
                <w:szCs w:val="20"/>
              </w:rPr>
            </w:pPr>
          </w:p>
          <w:p w:rsidR="00AC3771" w:rsidRPr="00FB45DA" w:rsidRDefault="00E807D4">
            <w:pPr>
              <w:jc w:val="center"/>
              <w:rPr>
                <w:sz w:val="20"/>
                <w:szCs w:val="20"/>
              </w:rPr>
            </w:pPr>
            <w:r w:rsidRPr="00FB45DA">
              <w:rPr>
                <w:sz w:val="20"/>
                <w:szCs w:val="20"/>
              </w:rPr>
              <w:t>Rec Induction</w:t>
            </w:r>
            <w:r w:rsidR="00016B0B" w:rsidRPr="00FB45DA">
              <w:rPr>
                <w:sz w:val="20"/>
                <w:szCs w:val="20"/>
              </w:rPr>
              <w:t xml:space="preserve"> </w:t>
            </w:r>
            <w:r w:rsidR="000011B9" w:rsidRPr="00FB45DA">
              <w:rPr>
                <w:sz w:val="20"/>
                <w:szCs w:val="20"/>
              </w:rPr>
              <w:t>– All term</w:t>
            </w:r>
          </w:p>
          <w:p w:rsidR="007D4473" w:rsidRPr="00FB45DA" w:rsidRDefault="007D4473" w:rsidP="007D4473">
            <w:pPr>
              <w:jc w:val="center"/>
              <w:rPr>
                <w:sz w:val="20"/>
                <w:szCs w:val="20"/>
              </w:rPr>
            </w:pPr>
            <w:r w:rsidRPr="00FB45DA">
              <w:rPr>
                <w:sz w:val="20"/>
                <w:szCs w:val="20"/>
              </w:rPr>
              <w:t xml:space="preserve">Class Photos </w:t>
            </w:r>
          </w:p>
          <w:p w:rsidR="00747C57" w:rsidRPr="00FB45DA" w:rsidRDefault="00747C57" w:rsidP="007D4473">
            <w:pPr>
              <w:jc w:val="center"/>
              <w:rPr>
                <w:sz w:val="20"/>
                <w:szCs w:val="20"/>
              </w:rPr>
            </w:pPr>
            <w:r w:rsidRPr="00FB45DA">
              <w:rPr>
                <w:sz w:val="20"/>
                <w:szCs w:val="20"/>
              </w:rPr>
              <w:t>16.6.23</w:t>
            </w:r>
          </w:p>
          <w:p w:rsidR="007D4473" w:rsidRPr="00FB45DA" w:rsidRDefault="007D4473" w:rsidP="007D4473">
            <w:pPr>
              <w:jc w:val="center"/>
              <w:rPr>
                <w:sz w:val="20"/>
                <w:szCs w:val="20"/>
              </w:rPr>
            </w:pPr>
            <w:r w:rsidRPr="00FB45DA">
              <w:rPr>
                <w:sz w:val="20"/>
                <w:szCs w:val="20"/>
              </w:rPr>
              <w:t>Swimming Top up – All term</w:t>
            </w:r>
          </w:p>
          <w:p w:rsidR="00AA23BF" w:rsidRPr="00FB45DA" w:rsidRDefault="00AA23BF" w:rsidP="00AA23BF">
            <w:pPr>
              <w:jc w:val="center"/>
              <w:rPr>
                <w:sz w:val="20"/>
                <w:szCs w:val="20"/>
              </w:rPr>
            </w:pPr>
            <w:r w:rsidRPr="00FB45DA">
              <w:rPr>
                <w:sz w:val="20"/>
                <w:szCs w:val="20"/>
              </w:rPr>
              <w:t>Learning Meetings 2</w:t>
            </w:r>
          </w:p>
          <w:p w:rsidR="00AA23BF" w:rsidRPr="00FB45DA" w:rsidRDefault="00AA23BF" w:rsidP="00AA23BF">
            <w:pPr>
              <w:jc w:val="center"/>
              <w:rPr>
                <w:sz w:val="20"/>
                <w:szCs w:val="20"/>
              </w:rPr>
            </w:pPr>
            <w:r w:rsidRPr="00FB45DA">
              <w:rPr>
                <w:sz w:val="20"/>
                <w:szCs w:val="20"/>
              </w:rPr>
              <w:t>1</w:t>
            </w:r>
            <w:r w:rsidR="00FB45DA" w:rsidRPr="00FB45DA">
              <w:rPr>
                <w:sz w:val="20"/>
                <w:szCs w:val="20"/>
              </w:rPr>
              <w:t>2</w:t>
            </w:r>
            <w:r w:rsidRPr="00FB45DA">
              <w:rPr>
                <w:sz w:val="20"/>
                <w:szCs w:val="20"/>
              </w:rPr>
              <w:t>-</w:t>
            </w:r>
            <w:r w:rsidR="00FB45DA" w:rsidRPr="00FB45DA">
              <w:rPr>
                <w:sz w:val="20"/>
                <w:szCs w:val="20"/>
              </w:rPr>
              <w:t>2</w:t>
            </w:r>
            <w:r w:rsidRPr="00FB45DA">
              <w:rPr>
                <w:sz w:val="20"/>
                <w:szCs w:val="20"/>
              </w:rPr>
              <w:t>3.6.2</w:t>
            </w:r>
            <w:r w:rsidR="00FB45DA" w:rsidRPr="00FB45DA">
              <w:rPr>
                <w:sz w:val="20"/>
                <w:szCs w:val="20"/>
              </w:rPr>
              <w:t>3</w:t>
            </w:r>
          </w:p>
          <w:p w:rsidR="00AC3771" w:rsidRPr="00FB45DA" w:rsidRDefault="00E807D4">
            <w:pPr>
              <w:jc w:val="center"/>
              <w:rPr>
                <w:sz w:val="20"/>
                <w:szCs w:val="20"/>
              </w:rPr>
            </w:pPr>
            <w:r w:rsidRPr="00FB45DA">
              <w:rPr>
                <w:sz w:val="20"/>
                <w:szCs w:val="20"/>
              </w:rPr>
              <w:t>Year 6 camp 19.6.23</w:t>
            </w:r>
          </w:p>
          <w:p w:rsidR="007D4473" w:rsidRPr="00FB45DA" w:rsidRDefault="007D4473" w:rsidP="007D4473">
            <w:pPr>
              <w:jc w:val="center"/>
              <w:rPr>
                <w:sz w:val="20"/>
                <w:szCs w:val="20"/>
              </w:rPr>
            </w:pPr>
            <w:r w:rsidRPr="00FB45DA">
              <w:rPr>
                <w:sz w:val="20"/>
                <w:szCs w:val="20"/>
              </w:rPr>
              <w:t>New Reception parent evening 28.6.23</w:t>
            </w:r>
          </w:p>
          <w:p w:rsidR="00AC3771" w:rsidRPr="00FB45DA" w:rsidRDefault="00E807D4">
            <w:pPr>
              <w:jc w:val="center"/>
              <w:rPr>
                <w:sz w:val="20"/>
                <w:szCs w:val="20"/>
              </w:rPr>
            </w:pPr>
            <w:r w:rsidRPr="00FB45DA">
              <w:rPr>
                <w:sz w:val="20"/>
                <w:szCs w:val="20"/>
              </w:rPr>
              <w:t>Wrong trousers Day 30.6.23</w:t>
            </w:r>
          </w:p>
          <w:p w:rsidR="00FB45DA" w:rsidRPr="00FB45DA" w:rsidRDefault="00FB45DA" w:rsidP="00FB45DA">
            <w:pPr>
              <w:jc w:val="center"/>
              <w:rPr>
                <w:sz w:val="20"/>
                <w:szCs w:val="20"/>
              </w:rPr>
            </w:pPr>
            <w:r w:rsidRPr="00FB45DA">
              <w:rPr>
                <w:sz w:val="20"/>
                <w:szCs w:val="20"/>
              </w:rPr>
              <w:t>Summer Fayre 1.7.23</w:t>
            </w:r>
          </w:p>
          <w:p w:rsidR="000011B9" w:rsidRPr="00FB45DA" w:rsidRDefault="000011B9" w:rsidP="000011B9">
            <w:pPr>
              <w:jc w:val="center"/>
              <w:rPr>
                <w:sz w:val="20"/>
                <w:szCs w:val="20"/>
              </w:rPr>
            </w:pPr>
            <w:r w:rsidRPr="00FB45DA">
              <w:rPr>
                <w:sz w:val="20"/>
                <w:szCs w:val="20"/>
              </w:rPr>
              <w:t>KS1&amp;2 Sports Day 3/5.7.23</w:t>
            </w:r>
          </w:p>
          <w:p w:rsidR="000011B9" w:rsidRPr="00FB45DA" w:rsidRDefault="000011B9" w:rsidP="000011B9">
            <w:pPr>
              <w:jc w:val="center"/>
              <w:rPr>
                <w:sz w:val="20"/>
                <w:szCs w:val="20"/>
              </w:rPr>
            </w:pPr>
            <w:r w:rsidRPr="00FB45DA">
              <w:rPr>
                <w:sz w:val="20"/>
                <w:szCs w:val="20"/>
              </w:rPr>
              <w:t>Whole School Transition 7/14.7.23</w:t>
            </w:r>
          </w:p>
          <w:p w:rsidR="000011B9" w:rsidRPr="00FB45DA" w:rsidRDefault="000011B9" w:rsidP="000011B9">
            <w:pPr>
              <w:jc w:val="center"/>
              <w:rPr>
                <w:sz w:val="20"/>
                <w:szCs w:val="20"/>
              </w:rPr>
            </w:pPr>
            <w:r w:rsidRPr="00FB45DA">
              <w:rPr>
                <w:sz w:val="20"/>
                <w:szCs w:val="20"/>
              </w:rPr>
              <w:t xml:space="preserve">Innovators (Y5&amp;6) Performance 12/13.7.23 </w:t>
            </w:r>
          </w:p>
          <w:p w:rsidR="000011B9" w:rsidRPr="00FB45DA" w:rsidRDefault="000011B9" w:rsidP="000011B9">
            <w:pPr>
              <w:jc w:val="center"/>
              <w:rPr>
                <w:sz w:val="20"/>
                <w:szCs w:val="20"/>
              </w:rPr>
            </w:pPr>
            <w:r w:rsidRPr="00FB45DA">
              <w:rPr>
                <w:sz w:val="20"/>
                <w:szCs w:val="20"/>
              </w:rPr>
              <w:t>Y6 Leavers 18.7.23</w:t>
            </w:r>
          </w:p>
          <w:p w:rsidR="00747C57" w:rsidRPr="00FB45DA" w:rsidRDefault="00747C57" w:rsidP="007D4473">
            <w:pPr>
              <w:jc w:val="center"/>
              <w:rPr>
                <w:sz w:val="20"/>
                <w:szCs w:val="20"/>
              </w:rPr>
            </w:pPr>
            <w:r w:rsidRPr="00FB45DA">
              <w:rPr>
                <w:sz w:val="20"/>
                <w:szCs w:val="20"/>
              </w:rPr>
              <w:t>Transition Parent sessions</w:t>
            </w:r>
            <w:r w:rsidR="00016B0B" w:rsidRPr="00FB45DA">
              <w:rPr>
                <w:sz w:val="20"/>
                <w:szCs w:val="20"/>
              </w:rPr>
              <w:t xml:space="preserve"> </w:t>
            </w:r>
          </w:p>
          <w:p w:rsidR="0034674E" w:rsidRPr="00FB45DA" w:rsidRDefault="00016B0B" w:rsidP="007D4473">
            <w:pPr>
              <w:jc w:val="center"/>
              <w:rPr>
                <w:sz w:val="20"/>
                <w:szCs w:val="20"/>
              </w:rPr>
            </w:pPr>
            <w:r w:rsidRPr="00FB45DA">
              <w:rPr>
                <w:sz w:val="20"/>
                <w:szCs w:val="20"/>
              </w:rPr>
              <w:t>(</w:t>
            </w:r>
            <w:proofErr w:type="spellStart"/>
            <w:r w:rsidRPr="00FB45DA">
              <w:rPr>
                <w:sz w:val="20"/>
                <w:szCs w:val="20"/>
              </w:rPr>
              <w:t>Yr</w:t>
            </w:r>
            <w:proofErr w:type="spellEnd"/>
            <w:r w:rsidRPr="00FB45DA">
              <w:rPr>
                <w:sz w:val="20"/>
                <w:szCs w:val="20"/>
              </w:rPr>
              <w:t xml:space="preserve"> R-</w:t>
            </w:r>
            <w:r w:rsidR="00747C57" w:rsidRPr="00FB45DA">
              <w:rPr>
                <w:sz w:val="20"/>
                <w:szCs w:val="20"/>
              </w:rPr>
              <w:t>5</w:t>
            </w:r>
            <w:r w:rsidRPr="00FB45DA">
              <w:rPr>
                <w:sz w:val="20"/>
                <w:szCs w:val="20"/>
              </w:rPr>
              <w:t>)</w:t>
            </w:r>
            <w:r w:rsidR="00747C57" w:rsidRPr="00FB45DA">
              <w:rPr>
                <w:sz w:val="20"/>
                <w:szCs w:val="20"/>
              </w:rPr>
              <w:t xml:space="preserve"> 14.7.23</w:t>
            </w:r>
          </w:p>
          <w:p w:rsidR="00AC3771" w:rsidRPr="00FB45DA" w:rsidRDefault="00AC3771">
            <w:pPr>
              <w:jc w:val="center"/>
              <w:rPr>
                <w:sz w:val="20"/>
                <w:szCs w:val="20"/>
              </w:rPr>
            </w:pPr>
          </w:p>
        </w:tc>
      </w:tr>
    </w:tbl>
    <w:p w:rsidR="00AC3771" w:rsidRDefault="00AC3771">
      <w:pPr>
        <w:jc w:val="center"/>
        <w:rPr>
          <w:sz w:val="40"/>
          <w:szCs w:val="40"/>
        </w:rPr>
      </w:pPr>
    </w:p>
    <w:p w:rsidR="00871FC3" w:rsidRPr="00871FC3" w:rsidRDefault="00871FC3" w:rsidP="00871FC3">
      <w:pPr>
        <w:rPr>
          <w:sz w:val="24"/>
          <w:szCs w:val="24"/>
        </w:rPr>
      </w:pPr>
      <w:r>
        <w:rPr>
          <w:sz w:val="24"/>
          <w:szCs w:val="24"/>
        </w:rPr>
        <w:t xml:space="preserve">Please note that </w:t>
      </w:r>
      <w:r w:rsidR="00D837A0">
        <w:rPr>
          <w:sz w:val="24"/>
          <w:szCs w:val="24"/>
        </w:rPr>
        <w:t xml:space="preserve">the dates above are set on the understanding that some may change for practical reasons. If that is the case we will communicate this in advance. Dates that are yet to be confirmed (tbc) will be shared as soon as we are able to do so. </w:t>
      </w:r>
    </w:p>
    <w:p w:rsidR="00AC3771" w:rsidRDefault="00AC3771">
      <w:pPr>
        <w:pBdr>
          <w:top w:val="nil"/>
          <w:left w:val="nil"/>
          <w:bottom w:val="nil"/>
          <w:right w:val="nil"/>
          <w:between w:val="nil"/>
        </w:pBdr>
        <w:ind w:left="720"/>
        <w:rPr>
          <w:i/>
          <w:color w:val="000000"/>
          <w:sz w:val="16"/>
          <w:szCs w:val="16"/>
        </w:rPr>
      </w:pPr>
    </w:p>
    <w:sectPr w:rsidR="00AC3771">
      <w:pgSz w:w="16838" w:h="11906" w:orient="landscape"/>
      <w:pgMar w:top="284" w:right="720" w:bottom="142"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71"/>
    <w:rsid w:val="000011B9"/>
    <w:rsid w:val="00016B0B"/>
    <w:rsid w:val="00096983"/>
    <w:rsid w:val="002F6A64"/>
    <w:rsid w:val="0034674E"/>
    <w:rsid w:val="0042587F"/>
    <w:rsid w:val="004457AE"/>
    <w:rsid w:val="006B4C6E"/>
    <w:rsid w:val="00747C57"/>
    <w:rsid w:val="007D4473"/>
    <w:rsid w:val="00871FC3"/>
    <w:rsid w:val="00AA23BF"/>
    <w:rsid w:val="00AC3771"/>
    <w:rsid w:val="00D837A0"/>
    <w:rsid w:val="00E807D4"/>
    <w:rsid w:val="00F30E4B"/>
    <w:rsid w:val="00FB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5279"/>
  <w15:docId w15:val="{56B74659-22D2-4DE6-AD10-C24AF730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4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315">
      <w:bodyDiv w:val="1"/>
      <w:marLeft w:val="0"/>
      <w:marRight w:val="0"/>
      <w:marTop w:val="0"/>
      <w:marBottom w:val="0"/>
      <w:divBdr>
        <w:top w:val="none" w:sz="0" w:space="0" w:color="auto"/>
        <w:left w:val="none" w:sz="0" w:space="0" w:color="auto"/>
        <w:bottom w:val="none" w:sz="0" w:space="0" w:color="auto"/>
        <w:right w:val="none" w:sz="0" w:space="0" w:color="auto"/>
      </w:divBdr>
    </w:div>
    <w:div w:id="779689780">
      <w:bodyDiv w:val="1"/>
      <w:marLeft w:val="0"/>
      <w:marRight w:val="0"/>
      <w:marTop w:val="0"/>
      <w:marBottom w:val="0"/>
      <w:divBdr>
        <w:top w:val="none" w:sz="0" w:space="0" w:color="auto"/>
        <w:left w:val="none" w:sz="0" w:space="0" w:color="auto"/>
        <w:bottom w:val="none" w:sz="0" w:space="0" w:color="auto"/>
        <w:right w:val="none" w:sz="0" w:space="0" w:color="auto"/>
      </w:divBdr>
    </w:div>
    <w:div w:id="1463772511">
      <w:bodyDiv w:val="1"/>
      <w:marLeft w:val="0"/>
      <w:marRight w:val="0"/>
      <w:marTop w:val="0"/>
      <w:marBottom w:val="0"/>
      <w:divBdr>
        <w:top w:val="none" w:sz="0" w:space="0" w:color="auto"/>
        <w:left w:val="none" w:sz="0" w:space="0" w:color="auto"/>
        <w:bottom w:val="none" w:sz="0" w:space="0" w:color="auto"/>
        <w:right w:val="none" w:sz="0" w:space="0" w:color="auto"/>
      </w:divBdr>
    </w:div>
    <w:div w:id="1975715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 Stoke Bishop C.E Primary School</cp:lastModifiedBy>
  <cp:revision>3</cp:revision>
  <dcterms:created xsi:type="dcterms:W3CDTF">2022-07-04T08:21:00Z</dcterms:created>
  <dcterms:modified xsi:type="dcterms:W3CDTF">2022-07-04T08:22:00Z</dcterms:modified>
</cp:coreProperties>
</file>