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38AAC" w14:textId="70F3DDA2" w:rsidR="00AC4A5F" w:rsidRPr="00B45895" w:rsidRDefault="00AC4A5F" w:rsidP="00B45895">
      <w:pPr>
        <w:spacing w:after="0" w:line="240" w:lineRule="auto"/>
        <w:jc w:val="center"/>
        <w:textAlignment w:val="top"/>
        <w:rPr>
          <w:rFonts w:eastAsia="Times New Roman" w:cstheme="minorHAnsi"/>
          <w:sz w:val="24"/>
          <w:szCs w:val="24"/>
          <w:lang w:eastAsia="en-GB"/>
        </w:rPr>
      </w:pPr>
      <w:r w:rsidRPr="00B45895">
        <w:rPr>
          <w:rFonts w:eastAsia="Times New Roman" w:cstheme="minorHAnsi"/>
          <w:b/>
          <w:bCs/>
          <w:sz w:val="24"/>
          <w:szCs w:val="24"/>
          <w:bdr w:val="none" w:sz="0" w:space="0" w:color="auto" w:frame="1"/>
          <w:lang w:eastAsia="en-GB"/>
        </w:rPr>
        <w:t xml:space="preserve">Speaking and Listening at Stoke Bishop </w:t>
      </w:r>
      <w:proofErr w:type="spellStart"/>
      <w:r w:rsidRPr="00B45895">
        <w:rPr>
          <w:rFonts w:eastAsia="Times New Roman" w:cstheme="minorHAnsi"/>
          <w:b/>
          <w:bCs/>
          <w:sz w:val="24"/>
          <w:szCs w:val="24"/>
          <w:bdr w:val="none" w:sz="0" w:space="0" w:color="auto" w:frame="1"/>
          <w:lang w:eastAsia="en-GB"/>
        </w:rPr>
        <w:t>CoE</w:t>
      </w:r>
      <w:proofErr w:type="spellEnd"/>
      <w:r w:rsidRPr="00B45895">
        <w:rPr>
          <w:rFonts w:eastAsia="Times New Roman" w:cstheme="minorHAnsi"/>
          <w:b/>
          <w:bCs/>
          <w:sz w:val="24"/>
          <w:szCs w:val="24"/>
          <w:bdr w:val="none" w:sz="0" w:space="0" w:color="auto" w:frame="1"/>
          <w:lang w:eastAsia="en-GB"/>
        </w:rPr>
        <w:t xml:space="preserve"> Primary School</w:t>
      </w:r>
    </w:p>
    <w:p w14:paraId="6C5B13E1" w14:textId="2A0F05DF" w:rsidR="00074499" w:rsidRPr="00B45895" w:rsidRDefault="00074499" w:rsidP="00B45895">
      <w:pPr>
        <w:shd w:val="clear" w:color="auto" w:fill="FFFFFF"/>
        <w:spacing w:after="150" w:line="240" w:lineRule="auto"/>
        <w:jc w:val="both"/>
        <w:rPr>
          <w:rFonts w:eastAsia="Times New Roman" w:cstheme="minorHAnsi"/>
          <w:sz w:val="24"/>
          <w:szCs w:val="24"/>
          <w:lang w:eastAsia="en-GB"/>
        </w:rPr>
      </w:pPr>
    </w:p>
    <w:p w14:paraId="0AB62C87" w14:textId="68085F6F" w:rsidR="00D64C28" w:rsidRPr="00B45895" w:rsidRDefault="00D64C28" w:rsidP="00B45895">
      <w:pPr>
        <w:shd w:val="clear" w:color="auto" w:fill="FFFFFF"/>
        <w:spacing w:after="150" w:line="240" w:lineRule="auto"/>
        <w:jc w:val="both"/>
        <w:rPr>
          <w:rFonts w:eastAsia="Times New Roman" w:cstheme="minorHAnsi"/>
          <w:sz w:val="24"/>
          <w:szCs w:val="24"/>
          <w:lang w:eastAsia="en-GB"/>
        </w:rPr>
      </w:pPr>
      <w:r w:rsidRPr="00B45895">
        <w:rPr>
          <w:rFonts w:eastAsia="Times New Roman" w:cstheme="minorHAnsi"/>
          <w:sz w:val="24"/>
          <w:szCs w:val="24"/>
          <w:lang w:eastAsia="en-GB"/>
        </w:rPr>
        <w:t xml:space="preserve">Speaking and listening is central to the </w:t>
      </w:r>
      <w:r w:rsidR="00101CC2">
        <w:rPr>
          <w:rFonts w:eastAsia="Times New Roman" w:cstheme="minorHAnsi"/>
          <w:sz w:val="24"/>
          <w:szCs w:val="24"/>
          <w:lang w:eastAsia="en-GB"/>
        </w:rPr>
        <w:t xml:space="preserve">Stoke Bishop </w:t>
      </w:r>
      <w:proofErr w:type="spellStart"/>
      <w:r w:rsidR="00101CC2">
        <w:rPr>
          <w:rFonts w:eastAsia="Times New Roman" w:cstheme="minorHAnsi"/>
          <w:sz w:val="24"/>
          <w:szCs w:val="24"/>
          <w:lang w:eastAsia="en-GB"/>
        </w:rPr>
        <w:t>CoE</w:t>
      </w:r>
      <w:proofErr w:type="spellEnd"/>
      <w:r w:rsidR="00101CC2">
        <w:rPr>
          <w:rFonts w:eastAsia="Times New Roman" w:cstheme="minorHAnsi"/>
          <w:sz w:val="24"/>
          <w:szCs w:val="24"/>
          <w:lang w:eastAsia="en-GB"/>
        </w:rPr>
        <w:t xml:space="preserve"> Primary School Curriculum</w:t>
      </w:r>
      <w:bookmarkStart w:id="0" w:name="_GoBack"/>
      <w:bookmarkEnd w:id="0"/>
      <w:r w:rsidRPr="00B45895">
        <w:rPr>
          <w:rFonts w:eastAsia="Times New Roman" w:cstheme="minorHAnsi"/>
          <w:sz w:val="24"/>
          <w:szCs w:val="24"/>
          <w:lang w:eastAsia="en-GB"/>
        </w:rPr>
        <w:t xml:space="preserve"> and is developed from EYFS throughout our school, across the curriculum. We nurture children’s speaking and listening skills through a variety of approaches: exploratory play, story time, hot-seating, </w:t>
      </w:r>
      <w:r w:rsidR="00AC4A5F" w:rsidRPr="00B45895">
        <w:rPr>
          <w:rFonts w:eastAsia="Times New Roman" w:cstheme="minorHAnsi"/>
          <w:sz w:val="24"/>
          <w:szCs w:val="24"/>
          <w:lang w:eastAsia="en-GB"/>
        </w:rPr>
        <w:t>drama, role play, discussion, debating and presenting</w:t>
      </w:r>
      <w:r w:rsidRPr="00B45895">
        <w:rPr>
          <w:rFonts w:eastAsia="Times New Roman" w:cstheme="minorHAnsi"/>
          <w:sz w:val="24"/>
          <w:szCs w:val="24"/>
          <w:lang w:eastAsia="en-GB"/>
        </w:rPr>
        <w:t>. We develop these skills so that our children are capable of expressing their own ideas clearly and confidently, in a safe and supportive environment, in all aspects and areas of their school life and into their future.</w:t>
      </w:r>
    </w:p>
    <w:p w14:paraId="7740B0FB" w14:textId="09F1BCB2" w:rsidR="00845D7F" w:rsidRPr="00B45895" w:rsidRDefault="00845D7F" w:rsidP="00B45895">
      <w:pPr>
        <w:spacing w:after="0" w:line="240" w:lineRule="auto"/>
        <w:jc w:val="both"/>
        <w:textAlignment w:val="top"/>
        <w:rPr>
          <w:rFonts w:eastAsia="Times New Roman" w:cstheme="minorHAnsi"/>
          <w:sz w:val="24"/>
          <w:szCs w:val="24"/>
          <w:lang w:eastAsia="en-GB"/>
        </w:rPr>
      </w:pPr>
      <w:r w:rsidRPr="00B45895">
        <w:rPr>
          <w:rFonts w:eastAsia="Times New Roman" w:cstheme="minorHAnsi"/>
          <w:b/>
          <w:bCs/>
          <w:sz w:val="24"/>
          <w:szCs w:val="24"/>
          <w:bdr w:val="none" w:sz="0" w:space="0" w:color="auto" w:frame="1"/>
          <w:lang w:eastAsia="en-GB"/>
        </w:rPr>
        <w:t>Intent</w:t>
      </w:r>
      <w:r w:rsidRPr="00B45895">
        <w:rPr>
          <w:rFonts w:eastAsia="Times New Roman" w:cstheme="minorHAnsi"/>
          <w:sz w:val="24"/>
          <w:szCs w:val="24"/>
          <w:lang w:eastAsia="en-GB"/>
        </w:rPr>
        <w:t> </w:t>
      </w:r>
    </w:p>
    <w:p w14:paraId="6DA6D4B2" w14:textId="0CAAA855" w:rsidR="00845D7F" w:rsidRPr="00B45895" w:rsidRDefault="00845D7F" w:rsidP="00B45895">
      <w:pPr>
        <w:spacing w:after="0" w:line="240" w:lineRule="auto"/>
        <w:jc w:val="both"/>
        <w:textAlignment w:val="top"/>
        <w:rPr>
          <w:rFonts w:eastAsia="Times New Roman" w:cstheme="minorHAnsi"/>
          <w:sz w:val="24"/>
          <w:szCs w:val="24"/>
          <w:lang w:eastAsia="en-GB"/>
        </w:rPr>
      </w:pPr>
      <w:r w:rsidRPr="00B45895">
        <w:rPr>
          <w:rFonts w:eastAsia="Times New Roman" w:cstheme="minorHAnsi"/>
          <w:sz w:val="24"/>
          <w:szCs w:val="24"/>
          <w:bdr w:val="none" w:sz="0" w:space="0" w:color="auto" w:frame="1"/>
          <w:lang w:eastAsia="en-GB"/>
        </w:rPr>
        <w:t xml:space="preserve">Our intention is for children </w:t>
      </w:r>
      <w:r w:rsidR="002008F1" w:rsidRPr="00B45895">
        <w:rPr>
          <w:rFonts w:eastAsia="Times New Roman" w:cstheme="minorHAnsi"/>
          <w:sz w:val="24"/>
          <w:szCs w:val="24"/>
          <w:bdr w:val="none" w:sz="0" w:space="0" w:color="auto" w:frame="1"/>
          <w:lang w:eastAsia="en-GB"/>
        </w:rPr>
        <w:t>to be able to e</w:t>
      </w:r>
      <w:r w:rsidRPr="00B45895">
        <w:rPr>
          <w:rFonts w:eastAsia="Times New Roman" w:cstheme="minorHAnsi"/>
          <w:sz w:val="24"/>
          <w:szCs w:val="24"/>
          <w:bdr w:val="none" w:sz="0" w:space="0" w:color="auto" w:frame="1"/>
          <w:lang w:eastAsia="en-GB"/>
        </w:rPr>
        <w:t xml:space="preserve">xpress their opinions, articulate </w:t>
      </w:r>
      <w:r w:rsidR="002008F1" w:rsidRPr="00B45895">
        <w:rPr>
          <w:rFonts w:eastAsia="Times New Roman" w:cstheme="minorHAnsi"/>
          <w:sz w:val="24"/>
          <w:szCs w:val="24"/>
          <w:bdr w:val="none" w:sz="0" w:space="0" w:color="auto" w:frame="1"/>
          <w:lang w:eastAsia="en-GB"/>
        </w:rPr>
        <w:t xml:space="preserve">their </w:t>
      </w:r>
      <w:r w:rsidRPr="00B45895">
        <w:rPr>
          <w:rFonts w:eastAsia="Times New Roman" w:cstheme="minorHAnsi"/>
          <w:sz w:val="24"/>
          <w:szCs w:val="24"/>
          <w:bdr w:val="none" w:sz="0" w:space="0" w:color="auto" w:frame="1"/>
          <w:lang w:eastAsia="en-GB"/>
        </w:rPr>
        <w:t xml:space="preserve">feelings </w:t>
      </w:r>
      <w:r w:rsidR="002008F1" w:rsidRPr="00B45895">
        <w:rPr>
          <w:rFonts w:eastAsia="Times New Roman" w:cstheme="minorHAnsi"/>
          <w:sz w:val="24"/>
          <w:szCs w:val="24"/>
          <w:bdr w:val="none" w:sz="0" w:space="0" w:color="auto" w:frame="1"/>
          <w:lang w:eastAsia="en-GB"/>
        </w:rPr>
        <w:t xml:space="preserve">whilst being able </w:t>
      </w:r>
      <w:r w:rsidR="00E04824" w:rsidRPr="00B45895">
        <w:rPr>
          <w:rFonts w:eastAsia="Times New Roman" w:cstheme="minorHAnsi"/>
          <w:sz w:val="24"/>
          <w:szCs w:val="24"/>
          <w:bdr w:val="none" w:sz="0" w:space="0" w:color="auto" w:frame="1"/>
          <w:lang w:eastAsia="en-GB"/>
        </w:rPr>
        <w:t>to listen</w:t>
      </w:r>
      <w:r w:rsidRPr="00B45895">
        <w:rPr>
          <w:rFonts w:eastAsia="Times New Roman" w:cstheme="minorHAnsi"/>
          <w:sz w:val="24"/>
          <w:szCs w:val="24"/>
          <w:bdr w:val="none" w:sz="0" w:space="0" w:color="auto" w:frame="1"/>
          <w:lang w:eastAsia="en-GB"/>
        </w:rPr>
        <w:t xml:space="preserve"> to</w:t>
      </w:r>
      <w:r w:rsidR="002008F1" w:rsidRPr="00B45895">
        <w:rPr>
          <w:rFonts w:eastAsia="Times New Roman" w:cstheme="minorHAnsi"/>
          <w:sz w:val="24"/>
          <w:szCs w:val="24"/>
          <w:bdr w:val="none" w:sz="0" w:space="0" w:color="auto" w:frame="1"/>
          <w:lang w:eastAsia="en-GB"/>
        </w:rPr>
        <w:t xml:space="preserve"> </w:t>
      </w:r>
      <w:r w:rsidRPr="00B45895">
        <w:rPr>
          <w:rFonts w:eastAsia="Times New Roman" w:cstheme="minorHAnsi"/>
          <w:sz w:val="24"/>
          <w:szCs w:val="24"/>
          <w:bdr w:val="none" w:sz="0" w:space="0" w:color="auto" w:frame="1"/>
          <w:lang w:eastAsia="en-GB"/>
        </w:rPr>
        <w:t xml:space="preserve">and respond appropriately in a range of </w:t>
      </w:r>
      <w:r w:rsidR="002008F1" w:rsidRPr="00B45895">
        <w:rPr>
          <w:rFonts w:eastAsia="Times New Roman" w:cstheme="minorHAnsi"/>
          <w:sz w:val="24"/>
          <w:szCs w:val="24"/>
          <w:bdr w:val="none" w:sz="0" w:space="0" w:color="auto" w:frame="1"/>
          <w:lang w:eastAsia="en-GB"/>
        </w:rPr>
        <w:t xml:space="preserve">different </w:t>
      </w:r>
      <w:r w:rsidRPr="00B45895">
        <w:rPr>
          <w:rFonts w:eastAsia="Times New Roman" w:cstheme="minorHAnsi"/>
          <w:sz w:val="24"/>
          <w:szCs w:val="24"/>
          <w:bdr w:val="none" w:sz="0" w:space="0" w:color="auto" w:frame="1"/>
          <w:lang w:eastAsia="en-GB"/>
        </w:rPr>
        <w:t>situations</w:t>
      </w:r>
      <w:r w:rsidR="002008F1" w:rsidRPr="00B45895">
        <w:rPr>
          <w:rFonts w:eastAsia="Times New Roman" w:cstheme="minorHAnsi"/>
          <w:sz w:val="24"/>
          <w:szCs w:val="24"/>
          <w:bdr w:val="none" w:sz="0" w:space="0" w:color="auto" w:frame="1"/>
          <w:lang w:eastAsia="en-GB"/>
        </w:rPr>
        <w:t>.</w:t>
      </w:r>
      <w:r w:rsidR="00E04824" w:rsidRPr="00B45895">
        <w:rPr>
          <w:rFonts w:eastAsia="Times New Roman" w:cstheme="minorHAnsi"/>
          <w:sz w:val="24"/>
          <w:szCs w:val="24"/>
          <w:lang w:eastAsia="en-GB"/>
        </w:rPr>
        <w:t xml:space="preserve"> </w:t>
      </w:r>
      <w:r w:rsidR="00E04824" w:rsidRPr="00B45895">
        <w:rPr>
          <w:rFonts w:eastAsia="Times New Roman" w:cstheme="minorHAnsi"/>
          <w:sz w:val="24"/>
          <w:szCs w:val="24"/>
          <w:bdr w:val="none" w:sz="0" w:space="0" w:color="auto" w:frame="1"/>
          <w:lang w:eastAsia="en-GB"/>
        </w:rPr>
        <w:t>The children will be able to p</w:t>
      </w:r>
      <w:r w:rsidRPr="00B45895">
        <w:rPr>
          <w:rFonts w:eastAsia="Times New Roman" w:cstheme="minorHAnsi"/>
          <w:sz w:val="24"/>
          <w:szCs w:val="24"/>
          <w:bdr w:val="none" w:sz="0" w:space="0" w:color="auto" w:frame="1"/>
          <w:lang w:eastAsia="en-GB"/>
        </w:rPr>
        <w:t xml:space="preserve">articipate with different groups of children </w:t>
      </w:r>
      <w:r w:rsidR="00E04824" w:rsidRPr="00B45895">
        <w:rPr>
          <w:rFonts w:eastAsia="Times New Roman" w:cstheme="minorHAnsi"/>
          <w:sz w:val="24"/>
          <w:szCs w:val="24"/>
          <w:bdr w:val="none" w:sz="0" w:space="0" w:color="auto" w:frame="1"/>
          <w:lang w:eastAsia="en-GB"/>
        </w:rPr>
        <w:t>and</w:t>
      </w:r>
      <w:r w:rsidRPr="00B45895">
        <w:rPr>
          <w:rFonts w:eastAsia="Times New Roman" w:cstheme="minorHAnsi"/>
          <w:sz w:val="24"/>
          <w:szCs w:val="24"/>
          <w:bdr w:val="none" w:sz="0" w:space="0" w:color="auto" w:frame="1"/>
          <w:lang w:eastAsia="en-GB"/>
        </w:rPr>
        <w:t xml:space="preserve"> present ideas with confidence, valuing the views of others</w:t>
      </w:r>
      <w:r w:rsidR="00E04824" w:rsidRPr="00B45895">
        <w:rPr>
          <w:rFonts w:eastAsia="Times New Roman" w:cstheme="minorHAnsi"/>
          <w:sz w:val="24"/>
          <w:szCs w:val="24"/>
          <w:bdr w:val="none" w:sz="0" w:space="0" w:color="auto" w:frame="1"/>
          <w:lang w:eastAsia="en-GB"/>
        </w:rPr>
        <w:t>. Our pupils will be expected to s</w:t>
      </w:r>
      <w:r w:rsidRPr="00B45895">
        <w:rPr>
          <w:rFonts w:eastAsia="Times New Roman" w:cstheme="minorHAnsi"/>
          <w:sz w:val="24"/>
          <w:szCs w:val="24"/>
          <w:bdr w:val="none" w:sz="0" w:space="0" w:color="auto" w:frame="1"/>
          <w:lang w:eastAsia="en-GB"/>
        </w:rPr>
        <w:t>peak audibly and confidently before an audience (for example when leading class and whole-school worship; when performing in school plays).</w:t>
      </w:r>
    </w:p>
    <w:p w14:paraId="343AA7E0" w14:textId="77777777" w:rsidR="00845D7F" w:rsidRPr="00B45895" w:rsidRDefault="00845D7F" w:rsidP="00B45895">
      <w:pPr>
        <w:spacing w:after="0" w:line="240" w:lineRule="auto"/>
        <w:jc w:val="both"/>
        <w:textAlignment w:val="top"/>
        <w:rPr>
          <w:rFonts w:eastAsia="Times New Roman" w:cstheme="minorHAnsi"/>
          <w:sz w:val="24"/>
          <w:szCs w:val="24"/>
          <w:lang w:eastAsia="en-GB"/>
        </w:rPr>
      </w:pPr>
      <w:r w:rsidRPr="00B45895">
        <w:rPr>
          <w:rFonts w:eastAsia="Times New Roman" w:cstheme="minorHAnsi"/>
          <w:sz w:val="24"/>
          <w:szCs w:val="24"/>
          <w:lang w:eastAsia="en-GB"/>
        </w:rPr>
        <w:t> </w:t>
      </w:r>
    </w:p>
    <w:p w14:paraId="494715EA" w14:textId="33380AFD" w:rsidR="00845D7F" w:rsidRPr="00B45895" w:rsidRDefault="00845D7F" w:rsidP="00B45895">
      <w:pPr>
        <w:spacing w:after="0" w:line="240" w:lineRule="auto"/>
        <w:jc w:val="both"/>
        <w:textAlignment w:val="top"/>
        <w:rPr>
          <w:rFonts w:eastAsia="Times New Roman" w:cstheme="minorHAnsi"/>
          <w:b/>
          <w:bCs/>
          <w:sz w:val="24"/>
          <w:szCs w:val="24"/>
          <w:bdr w:val="none" w:sz="0" w:space="0" w:color="auto" w:frame="1"/>
          <w:lang w:eastAsia="en-GB"/>
        </w:rPr>
      </w:pPr>
      <w:r w:rsidRPr="00B45895">
        <w:rPr>
          <w:rFonts w:eastAsia="Times New Roman" w:cstheme="minorHAnsi"/>
          <w:b/>
          <w:bCs/>
          <w:sz w:val="24"/>
          <w:szCs w:val="24"/>
          <w:bdr w:val="none" w:sz="0" w:space="0" w:color="auto" w:frame="1"/>
          <w:lang w:eastAsia="en-GB"/>
        </w:rPr>
        <w:t>Implementation</w:t>
      </w:r>
    </w:p>
    <w:p w14:paraId="080A5558" w14:textId="77777777" w:rsidR="00082C58" w:rsidRPr="00B45895" w:rsidRDefault="00082C58" w:rsidP="00B45895">
      <w:pPr>
        <w:spacing w:after="0" w:line="240" w:lineRule="auto"/>
        <w:jc w:val="both"/>
        <w:textAlignment w:val="top"/>
        <w:rPr>
          <w:rFonts w:eastAsia="Times New Roman" w:cstheme="minorHAnsi"/>
          <w:sz w:val="24"/>
          <w:szCs w:val="24"/>
          <w:lang w:eastAsia="en-GB"/>
        </w:rPr>
      </w:pPr>
    </w:p>
    <w:p w14:paraId="5BD05EFF" w14:textId="1FE0E767" w:rsidR="00956343" w:rsidRPr="00B45895" w:rsidRDefault="00AC4A5F" w:rsidP="00B45895">
      <w:pPr>
        <w:spacing w:after="0" w:line="240" w:lineRule="auto"/>
        <w:jc w:val="both"/>
        <w:textAlignment w:val="top"/>
        <w:rPr>
          <w:rFonts w:eastAsia="Times New Roman" w:cstheme="minorHAnsi"/>
          <w:sz w:val="24"/>
          <w:szCs w:val="24"/>
          <w:lang w:eastAsia="en-GB"/>
        </w:rPr>
      </w:pPr>
      <w:r w:rsidRPr="00B45895">
        <w:rPr>
          <w:rFonts w:eastAsia="Times New Roman" w:cstheme="minorHAnsi"/>
          <w:sz w:val="24"/>
          <w:szCs w:val="24"/>
          <w:bdr w:val="none" w:sz="0" w:space="0" w:color="auto" w:frame="1"/>
          <w:lang w:eastAsia="en-GB"/>
        </w:rPr>
        <w:t>Our a</w:t>
      </w:r>
      <w:r w:rsidR="00845D7F" w:rsidRPr="00B45895">
        <w:rPr>
          <w:rFonts w:eastAsia="Times New Roman" w:cstheme="minorHAnsi"/>
          <w:sz w:val="24"/>
          <w:szCs w:val="24"/>
          <w:bdr w:val="none" w:sz="0" w:space="0" w:color="auto" w:frame="1"/>
          <w:lang w:eastAsia="en-GB"/>
        </w:rPr>
        <w:t xml:space="preserve">pproaches to teaching and learning encourage pupils to voice their ideas in small group and class discussions, as we recognise that sharing and explaining concepts with peers enhances learning. </w:t>
      </w:r>
      <w:r w:rsidR="00E04824" w:rsidRPr="00B45895">
        <w:rPr>
          <w:rFonts w:eastAsia="Times New Roman" w:cstheme="minorHAnsi"/>
          <w:sz w:val="24"/>
          <w:szCs w:val="24"/>
          <w:bdr w:val="none" w:sz="0" w:space="0" w:color="auto" w:frame="1"/>
          <w:lang w:eastAsia="en-GB"/>
        </w:rPr>
        <w:t>All s</w:t>
      </w:r>
      <w:r w:rsidR="00845D7F" w:rsidRPr="00B45895">
        <w:rPr>
          <w:rFonts w:eastAsia="Times New Roman" w:cstheme="minorHAnsi"/>
          <w:sz w:val="24"/>
          <w:szCs w:val="24"/>
          <w:bdr w:val="none" w:sz="0" w:space="0" w:color="auto" w:frame="1"/>
          <w:lang w:eastAsia="en-GB"/>
        </w:rPr>
        <w:t xml:space="preserve">taff </w:t>
      </w:r>
      <w:r w:rsidR="00E04824" w:rsidRPr="00B45895">
        <w:rPr>
          <w:rFonts w:eastAsia="Times New Roman" w:cstheme="minorHAnsi"/>
          <w:sz w:val="24"/>
          <w:szCs w:val="24"/>
          <w:bdr w:val="none" w:sz="0" w:space="0" w:color="auto" w:frame="1"/>
          <w:lang w:eastAsia="en-GB"/>
        </w:rPr>
        <w:t xml:space="preserve">will </w:t>
      </w:r>
      <w:r w:rsidR="00845D7F" w:rsidRPr="00B45895">
        <w:rPr>
          <w:rFonts w:eastAsia="Times New Roman" w:cstheme="minorHAnsi"/>
          <w:sz w:val="24"/>
          <w:szCs w:val="24"/>
          <w:bdr w:val="none" w:sz="0" w:space="0" w:color="auto" w:frame="1"/>
          <w:lang w:eastAsia="en-GB"/>
        </w:rPr>
        <w:t xml:space="preserve">model the use of </w:t>
      </w:r>
      <w:r w:rsidR="00B45895" w:rsidRPr="00B45895">
        <w:rPr>
          <w:rFonts w:eastAsia="Times New Roman" w:cstheme="minorHAnsi"/>
          <w:sz w:val="24"/>
          <w:szCs w:val="24"/>
          <w:bdr w:val="none" w:sz="0" w:space="0" w:color="auto" w:frame="1"/>
          <w:lang w:eastAsia="en-GB"/>
        </w:rPr>
        <w:t>higher-level</w:t>
      </w:r>
      <w:r w:rsidR="00845D7F" w:rsidRPr="00B45895">
        <w:rPr>
          <w:rFonts w:eastAsia="Times New Roman" w:cstheme="minorHAnsi"/>
          <w:sz w:val="24"/>
          <w:szCs w:val="24"/>
          <w:bdr w:val="none" w:sz="0" w:space="0" w:color="auto" w:frame="1"/>
          <w:lang w:eastAsia="en-GB"/>
        </w:rPr>
        <w:t xml:space="preserve"> vocabulary within their speech and </w:t>
      </w:r>
      <w:r w:rsidR="00E04824" w:rsidRPr="00B45895">
        <w:rPr>
          <w:rFonts w:eastAsia="Times New Roman" w:cstheme="minorHAnsi"/>
          <w:sz w:val="24"/>
          <w:szCs w:val="24"/>
          <w:bdr w:val="none" w:sz="0" w:space="0" w:color="auto" w:frame="1"/>
          <w:lang w:eastAsia="en-GB"/>
        </w:rPr>
        <w:t xml:space="preserve">language. </w:t>
      </w:r>
      <w:r w:rsidR="00956343" w:rsidRPr="00B45895">
        <w:rPr>
          <w:rFonts w:eastAsia="Times New Roman" w:cstheme="minorHAnsi"/>
          <w:sz w:val="24"/>
          <w:szCs w:val="24"/>
          <w:lang w:eastAsia="en-GB"/>
        </w:rPr>
        <w:t xml:space="preserve">Staff also model correct grammar in speech and encourage children to reflect this in their use of spoken and written language. </w:t>
      </w:r>
    </w:p>
    <w:p w14:paraId="73301255" w14:textId="77777777" w:rsidR="00956343" w:rsidRPr="00B45895" w:rsidRDefault="00956343" w:rsidP="00B45895">
      <w:pPr>
        <w:spacing w:after="0" w:line="240" w:lineRule="auto"/>
        <w:jc w:val="both"/>
        <w:textAlignment w:val="top"/>
        <w:rPr>
          <w:rFonts w:eastAsia="Times New Roman" w:cstheme="minorHAnsi"/>
          <w:sz w:val="24"/>
          <w:szCs w:val="24"/>
          <w:bdr w:val="none" w:sz="0" w:space="0" w:color="auto" w:frame="1"/>
          <w:lang w:eastAsia="en-GB"/>
        </w:rPr>
      </w:pPr>
    </w:p>
    <w:p w14:paraId="5C62965A" w14:textId="163C4A75" w:rsidR="00956343" w:rsidRPr="00B45895" w:rsidRDefault="00E04824" w:rsidP="00B45895">
      <w:pPr>
        <w:spacing w:after="0" w:line="240" w:lineRule="auto"/>
        <w:jc w:val="both"/>
        <w:textAlignment w:val="top"/>
        <w:rPr>
          <w:rFonts w:eastAsia="Times New Roman" w:cstheme="minorHAnsi"/>
          <w:sz w:val="24"/>
          <w:szCs w:val="24"/>
          <w:lang w:eastAsia="en-GB"/>
        </w:rPr>
      </w:pPr>
      <w:r w:rsidRPr="00B45895">
        <w:rPr>
          <w:rFonts w:eastAsia="Times New Roman" w:cstheme="minorHAnsi"/>
          <w:sz w:val="24"/>
          <w:szCs w:val="24"/>
          <w:bdr w:val="none" w:sz="0" w:space="0" w:color="auto" w:frame="1"/>
          <w:lang w:eastAsia="en-GB"/>
        </w:rPr>
        <w:t>E</w:t>
      </w:r>
      <w:r w:rsidR="00845D7F" w:rsidRPr="00B45895">
        <w:rPr>
          <w:rFonts w:eastAsia="Times New Roman" w:cstheme="minorHAnsi"/>
          <w:sz w:val="24"/>
          <w:szCs w:val="24"/>
          <w:bdr w:val="none" w:sz="0" w:space="0" w:color="auto" w:frame="1"/>
          <w:lang w:eastAsia="en-GB"/>
        </w:rPr>
        <w:t>xpand</w:t>
      </w:r>
      <w:r w:rsidRPr="00B45895">
        <w:rPr>
          <w:rFonts w:eastAsia="Times New Roman" w:cstheme="minorHAnsi"/>
          <w:sz w:val="24"/>
          <w:szCs w:val="24"/>
          <w:bdr w:val="none" w:sz="0" w:space="0" w:color="auto" w:frame="1"/>
          <w:lang w:eastAsia="en-GB"/>
        </w:rPr>
        <w:t>ing our</w:t>
      </w:r>
      <w:r w:rsidR="00845D7F" w:rsidRPr="00B45895">
        <w:rPr>
          <w:rFonts w:eastAsia="Times New Roman" w:cstheme="minorHAnsi"/>
          <w:sz w:val="24"/>
          <w:szCs w:val="24"/>
          <w:bdr w:val="none" w:sz="0" w:space="0" w:color="auto" w:frame="1"/>
          <w:lang w:eastAsia="en-GB"/>
        </w:rPr>
        <w:t xml:space="preserve"> children’s vocabulary is a key focus </w:t>
      </w:r>
      <w:r w:rsidRPr="00B45895">
        <w:rPr>
          <w:rFonts w:eastAsia="Times New Roman" w:cstheme="minorHAnsi"/>
          <w:sz w:val="24"/>
          <w:szCs w:val="24"/>
          <w:bdr w:val="none" w:sz="0" w:space="0" w:color="auto" w:frame="1"/>
          <w:lang w:eastAsia="en-GB"/>
        </w:rPr>
        <w:t>which begins in the Early Years and this further supported through s</w:t>
      </w:r>
      <w:r w:rsidR="00845D7F" w:rsidRPr="00B45895">
        <w:rPr>
          <w:rFonts w:eastAsia="Times New Roman" w:cstheme="minorHAnsi"/>
          <w:sz w:val="24"/>
          <w:szCs w:val="24"/>
          <w:bdr w:val="none" w:sz="0" w:space="0" w:color="auto" w:frame="1"/>
          <w:lang w:eastAsia="en-GB"/>
        </w:rPr>
        <w:t xml:space="preserve">ubject specific vocabulary </w:t>
      </w:r>
      <w:r w:rsidRPr="00B45895">
        <w:rPr>
          <w:rFonts w:eastAsia="Times New Roman" w:cstheme="minorHAnsi"/>
          <w:sz w:val="24"/>
          <w:szCs w:val="24"/>
          <w:bdr w:val="none" w:sz="0" w:space="0" w:color="auto" w:frame="1"/>
          <w:lang w:eastAsia="en-GB"/>
        </w:rPr>
        <w:t>which is</w:t>
      </w:r>
      <w:r w:rsidR="00845D7F" w:rsidRPr="00B45895">
        <w:rPr>
          <w:rFonts w:eastAsia="Times New Roman" w:cstheme="minorHAnsi"/>
          <w:sz w:val="24"/>
          <w:szCs w:val="24"/>
          <w:bdr w:val="none" w:sz="0" w:space="0" w:color="auto" w:frame="1"/>
          <w:lang w:eastAsia="en-GB"/>
        </w:rPr>
        <w:t xml:space="preserve"> embedded across </w:t>
      </w:r>
      <w:r w:rsidRPr="00B45895">
        <w:rPr>
          <w:rFonts w:eastAsia="Times New Roman" w:cstheme="minorHAnsi"/>
          <w:sz w:val="24"/>
          <w:szCs w:val="24"/>
          <w:bdr w:val="none" w:sz="0" w:space="0" w:color="auto" w:frame="1"/>
          <w:lang w:eastAsia="en-GB"/>
        </w:rPr>
        <w:t>our</w:t>
      </w:r>
      <w:r w:rsidR="00845D7F" w:rsidRPr="00B45895">
        <w:rPr>
          <w:rFonts w:eastAsia="Times New Roman" w:cstheme="minorHAnsi"/>
          <w:sz w:val="24"/>
          <w:szCs w:val="24"/>
          <w:bdr w:val="none" w:sz="0" w:space="0" w:color="auto" w:frame="1"/>
          <w:lang w:eastAsia="en-GB"/>
        </w:rPr>
        <w:t xml:space="preserve"> curriculum, through teacher modelling, in context. </w:t>
      </w:r>
      <w:r w:rsidRPr="00B45895">
        <w:rPr>
          <w:rFonts w:eastAsia="Times New Roman" w:cstheme="minorHAnsi"/>
          <w:sz w:val="24"/>
          <w:szCs w:val="24"/>
          <w:bdr w:val="none" w:sz="0" w:space="0" w:color="auto" w:frame="1"/>
          <w:lang w:eastAsia="en-GB"/>
        </w:rPr>
        <w:t>We believe that c</w:t>
      </w:r>
      <w:r w:rsidR="00845D7F" w:rsidRPr="00B45895">
        <w:rPr>
          <w:rFonts w:eastAsia="Times New Roman" w:cstheme="minorHAnsi"/>
          <w:sz w:val="24"/>
          <w:szCs w:val="24"/>
          <w:bdr w:val="none" w:sz="0" w:space="0" w:color="auto" w:frame="1"/>
          <w:lang w:eastAsia="en-GB"/>
        </w:rPr>
        <w:t>ontextual learning helps children to understand new words and supports them in including them in their work.</w:t>
      </w:r>
      <w:r w:rsidRPr="00B45895">
        <w:rPr>
          <w:rFonts w:eastAsia="Times New Roman" w:cstheme="minorHAnsi"/>
          <w:sz w:val="24"/>
          <w:szCs w:val="24"/>
          <w:lang w:eastAsia="en-GB"/>
        </w:rPr>
        <w:t xml:space="preserve"> </w:t>
      </w:r>
    </w:p>
    <w:p w14:paraId="1AA1C62A" w14:textId="77777777" w:rsidR="00956343" w:rsidRPr="00B45895" w:rsidRDefault="00956343" w:rsidP="00B45895">
      <w:pPr>
        <w:spacing w:after="0" w:line="240" w:lineRule="auto"/>
        <w:jc w:val="both"/>
        <w:textAlignment w:val="top"/>
        <w:rPr>
          <w:rFonts w:eastAsia="Times New Roman" w:cstheme="minorHAnsi"/>
          <w:sz w:val="24"/>
          <w:szCs w:val="24"/>
          <w:lang w:eastAsia="en-GB"/>
        </w:rPr>
      </w:pPr>
    </w:p>
    <w:p w14:paraId="3E1B561E" w14:textId="77777777" w:rsidR="00B1477F" w:rsidRPr="00B45895" w:rsidRDefault="00956343" w:rsidP="00B45895">
      <w:pPr>
        <w:spacing w:after="0" w:line="240" w:lineRule="auto"/>
        <w:jc w:val="both"/>
        <w:textAlignment w:val="top"/>
        <w:rPr>
          <w:rFonts w:eastAsia="Times New Roman" w:cstheme="minorHAnsi"/>
          <w:sz w:val="24"/>
          <w:szCs w:val="24"/>
          <w:lang w:eastAsia="en-GB"/>
        </w:rPr>
      </w:pPr>
      <w:r w:rsidRPr="00B45895">
        <w:rPr>
          <w:rFonts w:eastAsia="Times New Roman" w:cstheme="minorHAnsi"/>
          <w:sz w:val="24"/>
          <w:szCs w:val="24"/>
          <w:lang w:eastAsia="en-GB"/>
        </w:rPr>
        <w:t xml:space="preserve">During </w:t>
      </w:r>
      <w:r w:rsidR="00845D7F" w:rsidRPr="00B45895">
        <w:rPr>
          <w:rFonts w:eastAsia="Times New Roman" w:cstheme="minorHAnsi"/>
          <w:sz w:val="24"/>
          <w:szCs w:val="24"/>
          <w:lang w:eastAsia="en-GB"/>
        </w:rPr>
        <w:t xml:space="preserve">Guided Reading sessions </w:t>
      </w:r>
      <w:r w:rsidRPr="00B45895">
        <w:rPr>
          <w:rFonts w:eastAsia="Times New Roman" w:cstheme="minorHAnsi"/>
          <w:sz w:val="24"/>
          <w:szCs w:val="24"/>
          <w:lang w:eastAsia="en-GB"/>
        </w:rPr>
        <w:t xml:space="preserve">texts are chosen carefully to </w:t>
      </w:r>
      <w:r w:rsidR="00845D7F" w:rsidRPr="00B45895">
        <w:rPr>
          <w:rFonts w:eastAsia="Times New Roman" w:cstheme="minorHAnsi"/>
          <w:sz w:val="24"/>
          <w:szCs w:val="24"/>
          <w:lang w:eastAsia="en-GB"/>
        </w:rPr>
        <w:t>encourage pupils to explore unfamiliar vocabulary</w:t>
      </w:r>
      <w:r w:rsidRPr="00B45895">
        <w:rPr>
          <w:rFonts w:eastAsia="Times New Roman" w:cstheme="minorHAnsi"/>
          <w:sz w:val="24"/>
          <w:szCs w:val="24"/>
          <w:lang w:eastAsia="en-GB"/>
        </w:rPr>
        <w:t xml:space="preserve">, </w:t>
      </w:r>
      <w:r w:rsidR="00845D7F" w:rsidRPr="00B45895">
        <w:rPr>
          <w:rFonts w:eastAsia="Times New Roman" w:cstheme="minorHAnsi"/>
          <w:sz w:val="24"/>
          <w:szCs w:val="24"/>
          <w:lang w:eastAsia="en-GB"/>
        </w:rPr>
        <w:t>expand their knowledge of words</w:t>
      </w:r>
      <w:r w:rsidRPr="00B45895">
        <w:rPr>
          <w:rFonts w:eastAsia="Times New Roman" w:cstheme="minorHAnsi"/>
          <w:sz w:val="24"/>
          <w:szCs w:val="24"/>
          <w:lang w:eastAsia="en-GB"/>
        </w:rPr>
        <w:t xml:space="preserve"> and their understanding of how to use language effectively. </w:t>
      </w:r>
    </w:p>
    <w:p w14:paraId="66C952B2" w14:textId="0C17EEB4" w:rsidR="008F0411" w:rsidRPr="00B45895" w:rsidRDefault="008F0411" w:rsidP="00B45895">
      <w:pPr>
        <w:spacing w:after="0" w:line="240" w:lineRule="auto"/>
        <w:jc w:val="both"/>
        <w:textAlignment w:val="top"/>
        <w:rPr>
          <w:rFonts w:eastAsia="Times New Roman" w:cstheme="minorHAnsi"/>
          <w:sz w:val="24"/>
          <w:szCs w:val="24"/>
          <w:bdr w:val="none" w:sz="0" w:space="0" w:color="auto" w:frame="1"/>
          <w:lang w:eastAsia="en-GB"/>
        </w:rPr>
      </w:pPr>
      <w:r w:rsidRPr="00B45895">
        <w:rPr>
          <w:rFonts w:eastAsia="Times New Roman" w:cstheme="minorHAnsi"/>
          <w:sz w:val="24"/>
          <w:szCs w:val="24"/>
          <w:lang w:eastAsia="en-GB"/>
        </w:rPr>
        <w:t>Through our writing teaching sequence c</w:t>
      </w:r>
      <w:r w:rsidR="00B1477F" w:rsidRPr="00B45895">
        <w:rPr>
          <w:rFonts w:eastAsia="Times New Roman" w:cstheme="minorHAnsi"/>
          <w:sz w:val="24"/>
          <w:szCs w:val="24"/>
          <w:lang w:eastAsia="en-GB"/>
        </w:rPr>
        <w:t xml:space="preserve">hildren </w:t>
      </w:r>
      <w:r w:rsidRPr="00B45895">
        <w:rPr>
          <w:rFonts w:eastAsia="Times New Roman" w:cstheme="minorHAnsi"/>
          <w:sz w:val="24"/>
          <w:szCs w:val="24"/>
          <w:lang w:eastAsia="en-GB"/>
        </w:rPr>
        <w:t xml:space="preserve">develop their thinking and </w:t>
      </w:r>
      <w:r w:rsidR="00B1477F" w:rsidRPr="00B45895">
        <w:rPr>
          <w:rFonts w:eastAsia="Times New Roman" w:cstheme="minorHAnsi"/>
          <w:sz w:val="24"/>
          <w:szCs w:val="24"/>
          <w:lang w:eastAsia="en-GB"/>
        </w:rPr>
        <w:t>orally rehearse ideas for writing.</w:t>
      </w:r>
      <w:r w:rsidRPr="00B45895">
        <w:rPr>
          <w:rFonts w:eastAsia="Times New Roman" w:cstheme="minorHAnsi"/>
          <w:sz w:val="24"/>
          <w:szCs w:val="24"/>
          <w:lang w:eastAsia="en-GB"/>
        </w:rPr>
        <w:t xml:space="preserve"> </w:t>
      </w:r>
      <w:r w:rsidR="00845D7F" w:rsidRPr="00B45895">
        <w:rPr>
          <w:rFonts w:eastAsia="Times New Roman" w:cstheme="minorHAnsi"/>
          <w:sz w:val="24"/>
          <w:szCs w:val="24"/>
          <w:bdr w:val="none" w:sz="0" w:space="0" w:color="auto" w:frame="1"/>
          <w:lang w:eastAsia="en-GB"/>
        </w:rPr>
        <w:t xml:space="preserve">Drama is used across the curriculum to explore and engage children </w:t>
      </w:r>
      <w:r w:rsidRPr="00B45895">
        <w:rPr>
          <w:rFonts w:eastAsia="Times New Roman" w:cstheme="minorHAnsi"/>
          <w:sz w:val="24"/>
          <w:szCs w:val="24"/>
          <w:bdr w:val="none" w:sz="0" w:space="0" w:color="auto" w:frame="1"/>
          <w:lang w:eastAsia="en-GB"/>
        </w:rPr>
        <w:t>with</w:t>
      </w:r>
      <w:r w:rsidR="00845D7F" w:rsidRPr="00B45895">
        <w:rPr>
          <w:rFonts w:eastAsia="Times New Roman" w:cstheme="minorHAnsi"/>
          <w:sz w:val="24"/>
          <w:szCs w:val="24"/>
          <w:bdr w:val="none" w:sz="0" w:space="0" w:color="auto" w:frame="1"/>
          <w:lang w:eastAsia="en-GB"/>
        </w:rPr>
        <w:t xml:space="preserve"> their learning. This gives </w:t>
      </w:r>
      <w:r w:rsidRPr="00B45895">
        <w:rPr>
          <w:rFonts w:eastAsia="Times New Roman" w:cstheme="minorHAnsi"/>
          <w:sz w:val="24"/>
          <w:szCs w:val="24"/>
          <w:bdr w:val="none" w:sz="0" w:space="0" w:color="auto" w:frame="1"/>
          <w:lang w:eastAsia="en-GB"/>
        </w:rPr>
        <w:t>them</w:t>
      </w:r>
      <w:r w:rsidR="00845D7F" w:rsidRPr="00B45895">
        <w:rPr>
          <w:rFonts w:eastAsia="Times New Roman" w:cstheme="minorHAnsi"/>
          <w:sz w:val="24"/>
          <w:szCs w:val="24"/>
          <w:bdr w:val="none" w:sz="0" w:space="0" w:color="auto" w:frame="1"/>
          <w:lang w:eastAsia="en-GB"/>
        </w:rPr>
        <w:t xml:space="preserve"> the chance to embed vocabulary </w:t>
      </w:r>
      <w:r w:rsidRPr="00B45895">
        <w:rPr>
          <w:rFonts w:eastAsia="Times New Roman" w:cstheme="minorHAnsi"/>
          <w:sz w:val="24"/>
          <w:szCs w:val="24"/>
          <w:bdr w:val="none" w:sz="0" w:space="0" w:color="auto" w:frame="1"/>
          <w:lang w:eastAsia="en-GB"/>
        </w:rPr>
        <w:t xml:space="preserve">and practice </w:t>
      </w:r>
      <w:r w:rsidR="00845D7F" w:rsidRPr="00B45895">
        <w:rPr>
          <w:rFonts w:eastAsia="Times New Roman" w:cstheme="minorHAnsi"/>
          <w:sz w:val="24"/>
          <w:szCs w:val="24"/>
          <w:bdr w:val="none" w:sz="0" w:space="0" w:color="auto" w:frame="1"/>
          <w:lang w:eastAsia="en-GB"/>
        </w:rPr>
        <w:t>in shared activities</w:t>
      </w:r>
      <w:r w:rsidRPr="00B45895">
        <w:rPr>
          <w:rFonts w:eastAsia="Times New Roman" w:cstheme="minorHAnsi"/>
          <w:sz w:val="24"/>
          <w:szCs w:val="24"/>
          <w:bdr w:val="none" w:sz="0" w:space="0" w:color="auto" w:frame="1"/>
          <w:lang w:eastAsia="en-GB"/>
        </w:rPr>
        <w:t>.</w:t>
      </w:r>
    </w:p>
    <w:p w14:paraId="0D2D3873" w14:textId="1ADB4B14" w:rsidR="008F0411" w:rsidRPr="00B45895" w:rsidRDefault="008F0411" w:rsidP="00B45895">
      <w:pPr>
        <w:spacing w:after="0" w:line="240" w:lineRule="auto"/>
        <w:jc w:val="both"/>
        <w:textAlignment w:val="top"/>
        <w:rPr>
          <w:rFonts w:eastAsia="Times New Roman" w:cstheme="minorHAnsi"/>
          <w:sz w:val="24"/>
          <w:szCs w:val="24"/>
          <w:bdr w:val="none" w:sz="0" w:space="0" w:color="auto" w:frame="1"/>
          <w:lang w:eastAsia="en-GB"/>
        </w:rPr>
      </w:pPr>
    </w:p>
    <w:p w14:paraId="1856F5F6" w14:textId="37D16582" w:rsidR="008F0411" w:rsidRPr="00B45895" w:rsidRDefault="008F0411" w:rsidP="00B45895">
      <w:pPr>
        <w:spacing w:after="0" w:line="240" w:lineRule="auto"/>
        <w:jc w:val="both"/>
        <w:textAlignment w:val="top"/>
        <w:rPr>
          <w:rFonts w:eastAsia="Times New Roman" w:cstheme="minorHAnsi"/>
          <w:sz w:val="24"/>
          <w:szCs w:val="24"/>
          <w:bdr w:val="none" w:sz="0" w:space="0" w:color="auto" w:frame="1"/>
          <w:lang w:eastAsia="en-GB"/>
        </w:rPr>
      </w:pPr>
      <w:r w:rsidRPr="00B45895">
        <w:rPr>
          <w:rFonts w:eastAsia="Times New Roman" w:cstheme="minorHAnsi"/>
          <w:sz w:val="24"/>
          <w:szCs w:val="24"/>
          <w:bdr w:val="none" w:sz="0" w:space="0" w:color="auto" w:frame="1"/>
          <w:lang w:eastAsia="en-GB"/>
        </w:rPr>
        <w:t>Children also have the opportunity to take part a range of speaking and listening activities for a wider audience. For example:</w:t>
      </w:r>
    </w:p>
    <w:p w14:paraId="4200C5C8" w14:textId="77777777" w:rsidR="008F0411" w:rsidRPr="00B45895" w:rsidRDefault="008F0411" w:rsidP="00B45895">
      <w:pPr>
        <w:spacing w:after="0" w:line="240" w:lineRule="auto"/>
        <w:jc w:val="both"/>
        <w:textAlignment w:val="top"/>
        <w:rPr>
          <w:rFonts w:eastAsia="Times New Roman" w:cstheme="minorHAnsi"/>
          <w:sz w:val="24"/>
          <w:szCs w:val="24"/>
          <w:bdr w:val="none" w:sz="0" w:space="0" w:color="auto" w:frame="1"/>
          <w:lang w:eastAsia="en-GB"/>
        </w:rPr>
      </w:pPr>
    </w:p>
    <w:p w14:paraId="0B181F05" w14:textId="77777777" w:rsidR="00AC4A5F" w:rsidRPr="00B45895" w:rsidRDefault="00845D7F" w:rsidP="00B45895">
      <w:pPr>
        <w:pStyle w:val="ListParagraph"/>
        <w:numPr>
          <w:ilvl w:val="0"/>
          <w:numId w:val="2"/>
        </w:numPr>
        <w:spacing w:after="0" w:line="240" w:lineRule="auto"/>
        <w:jc w:val="both"/>
        <w:textAlignment w:val="top"/>
        <w:rPr>
          <w:rFonts w:eastAsia="Times New Roman" w:cstheme="minorHAnsi"/>
          <w:sz w:val="24"/>
          <w:szCs w:val="24"/>
          <w:lang w:eastAsia="en-GB"/>
        </w:rPr>
      </w:pPr>
      <w:r w:rsidRPr="00B45895">
        <w:rPr>
          <w:rFonts w:eastAsia="Times New Roman" w:cstheme="minorHAnsi"/>
          <w:sz w:val="24"/>
          <w:szCs w:val="24"/>
          <w:bdr w:val="none" w:sz="0" w:space="0" w:color="auto" w:frame="1"/>
          <w:lang w:eastAsia="en-GB"/>
        </w:rPr>
        <w:t xml:space="preserve">Each </w:t>
      </w:r>
      <w:r w:rsidR="00AC4A5F" w:rsidRPr="00B45895">
        <w:rPr>
          <w:rFonts w:eastAsia="Times New Roman" w:cstheme="minorHAnsi"/>
          <w:sz w:val="24"/>
          <w:szCs w:val="24"/>
          <w:bdr w:val="none" w:sz="0" w:space="0" w:color="auto" w:frame="1"/>
          <w:lang w:eastAsia="en-GB"/>
        </w:rPr>
        <w:t xml:space="preserve">HUB holds termly child led parent / carer sharing assemblies </w:t>
      </w:r>
    </w:p>
    <w:p w14:paraId="15923965" w14:textId="77777777" w:rsidR="00AC4A5F" w:rsidRPr="00B45895" w:rsidRDefault="00845D7F" w:rsidP="00B45895">
      <w:pPr>
        <w:pStyle w:val="ListParagraph"/>
        <w:numPr>
          <w:ilvl w:val="0"/>
          <w:numId w:val="2"/>
        </w:numPr>
        <w:spacing w:after="0" w:line="240" w:lineRule="auto"/>
        <w:jc w:val="both"/>
        <w:textAlignment w:val="top"/>
        <w:rPr>
          <w:rFonts w:eastAsia="Times New Roman" w:cstheme="minorHAnsi"/>
          <w:sz w:val="24"/>
          <w:szCs w:val="24"/>
          <w:lang w:eastAsia="en-GB"/>
        </w:rPr>
      </w:pPr>
      <w:r w:rsidRPr="00B45895">
        <w:rPr>
          <w:rFonts w:eastAsia="Times New Roman" w:cstheme="minorHAnsi"/>
          <w:sz w:val="24"/>
          <w:szCs w:val="24"/>
          <w:lang w:eastAsia="en-GB"/>
        </w:rPr>
        <w:t xml:space="preserve">Children in Reception perform a nativity play each Christmas; </w:t>
      </w:r>
    </w:p>
    <w:p w14:paraId="2F514376" w14:textId="77777777" w:rsidR="00AC4A5F" w:rsidRPr="00B45895" w:rsidRDefault="00845D7F" w:rsidP="00B45895">
      <w:pPr>
        <w:pStyle w:val="ListParagraph"/>
        <w:numPr>
          <w:ilvl w:val="0"/>
          <w:numId w:val="2"/>
        </w:numPr>
        <w:spacing w:after="0" w:line="240" w:lineRule="auto"/>
        <w:jc w:val="both"/>
        <w:textAlignment w:val="top"/>
        <w:rPr>
          <w:rFonts w:eastAsia="Times New Roman" w:cstheme="minorHAnsi"/>
          <w:sz w:val="24"/>
          <w:szCs w:val="24"/>
          <w:lang w:eastAsia="en-GB"/>
        </w:rPr>
      </w:pPr>
      <w:r w:rsidRPr="00B45895">
        <w:rPr>
          <w:rFonts w:eastAsia="Times New Roman" w:cstheme="minorHAnsi"/>
          <w:sz w:val="24"/>
          <w:szCs w:val="24"/>
          <w:lang w:eastAsia="en-GB"/>
        </w:rPr>
        <w:t xml:space="preserve">Years 1 and 2 also perform a Christmas production; </w:t>
      </w:r>
    </w:p>
    <w:p w14:paraId="1F3E19BB" w14:textId="77777777" w:rsidR="00AC4A5F" w:rsidRPr="00B45895" w:rsidRDefault="00845D7F" w:rsidP="00B45895">
      <w:pPr>
        <w:pStyle w:val="ListParagraph"/>
        <w:numPr>
          <w:ilvl w:val="0"/>
          <w:numId w:val="2"/>
        </w:numPr>
        <w:spacing w:after="0" w:line="240" w:lineRule="auto"/>
        <w:jc w:val="both"/>
        <w:textAlignment w:val="top"/>
        <w:rPr>
          <w:rFonts w:eastAsia="Times New Roman" w:cstheme="minorHAnsi"/>
          <w:sz w:val="24"/>
          <w:szCs w:val="24"/>
          <w:lang w:eastAsia="en-GB"/>
        </w:rPr>
      </w:pPr>
      <w:r w:rsidRPr="00B45895">
        <w:rPr>
          <w:rFonts w:eastAsia="Times New Roman" w:cstheme="minorHAnsi"/>
          <w:sz w:val="24"/>
          <w:szCs w:val="24"/>
          <w:lang w:eastAsia="en-GB"/>
        </w:rPr>
        <w:t xml:space="preserve">Years 3 and 4 rehearse and perform a production at Easter; </w:t>
      </w:r>
    </w:p>
    <w:p w14:paraId="0AE704F8" w14:textId="2E90B92A" w:rsidR="00845D7F" w:rsidRPr="00B45895" w:rsidRDefault="00845D7F" w:rsidP="00B45895">
      <w:pPr>
        <w:pStyle w:val="ListParagraph"/>
        <w:numPr>
          <w:ilvl w:val="0"/>
          <w:numId w:val="2"/>
        </w:numPr>
        <w:spacing w:after="0" w:line="240" w:lineRule="auto"/>
        <w:jc w:val="both"/>
        <w:textAlignment w:val="top"/>
        <w:rPr>
          <w:rFonts w:eastAsia="Times New Roman" w:cstheme="minorHAnsi"/>
          <w:sz w:val="24"/>
          <w:szCs w:val="24"/>
          <w:lang w:eastAsia="en-GB"/>
        </w:rPr>
      </w:pPr>
      <w:r w:rsidRPr="00B45895">
        <w:rPr>
          <w:rFonts w:eastAsia="Times New Roman" w:cstheme="minorHAnsi"/>
          <w:sz w:val="24"/>
          <w:szCs w:val="24"/>
          <w:lang w:eastAsia="en-GB"/>
        </w:rPr>
        <w:t>Year 6 perform in Summer.</w:t>
      </w:r>
    </w:p>
    <w:p w14:paraId="16EA0786" w14:textId="77777777" w:rsidR="00B45895" w:rsidRPr="00B45895" w:rsidRDefault="00B45895" w:rsidP="00B45895">
      <w:pPr>
        <w:jc w:val="both"/>
        <w:rPr>
          <w:rFonts w:eastAsia="Times New Roman" w:cstheme="minorHAnsi"/>
          <w:sz w:val="24"/>
          <w:szCs w:val="24"/>
          <w:lang w:eastAsia="en-GB"/>
        </w:rPr>
      </w:pPr>
    </w:p>
    <w:p w14:paraId="168A5164" w14:textId="2B2F6E22" w:rsidR="00AC4A5F" w:rsidRPr="00B45895" w:rsidRDefault="00B45895" w:rsidP="00B45895">
      <w:pPr>
        <w:jc w:val="both"/>
        <w:rPr>
          <w:rFonts w:eastAsia="Times New Roman" w:cstheme="minorHAnsi"/>
          <w:b/>
          <w:sz w:val="24"/>
          <w:szCs w:val="24"/>
          <w:lang w:eastAsia="en-GB"/>
        </w:rPr>
      </w:pPr>
      <w:r w:rsidRPr="00B45895">
        <w:rPr>
          <w:rFonts w:eastAsia="Times New Roman" w:cstheme="minorHAnsi"/>
          <w:b/>
          <w:sz w:val="24"/>
          <w:szCs w:val="24"/>
          <w:lang w:eastAsia="en-GB"/>
        </w:rPr>
        <w:t>Impact</w:t>
      </w:r>
    </w:p>
    <w:p w14:paraId="210A4469" w14:textId="665B1B6B" w:rsidR="00AC4A5F" w:rsidRPr="00B45895" w:rsidRDefault="00B45895" w:rsidP="00B45895">
      <w:pPr>
        <w:jc w:val="both"/>
        <w:rPr>
          <w:rFonts w:cstheme="minorHAnsi"/>
          <w:sz w:val="24"/>
          <w:szCs w:val="24"/>
        </w:rPr>
      </w:pPr>
      <w:r w:rsidRPr="00B45895">
        <w:rPr>
          <w:rFonts w:cstheme="minorHAnsi"/>
          <w:sz w:val="24"/>
          <w:szCs w:val="24"/>
        </w:rPr>
        <w:t xml:space="preserve">Our pupils have the ability to speak about themselves and their learning. They are confident in speaking listening which allows them to communicate with others effectively. They learn to express their ideas verbally, to discuss and debate issues with others, listening and responding to alternative views. They learn that their choice of language and sentence structure must be varied to reflect the purpose and audience of their conversation. These skills are invaluable to the children in the modern world. </w:t>
      </w:r>
    </w:p>
    <w:sectPr w:rsidR="00AC4A5F" w:rsidRPr="00B45895" w:rsidSect="00AC4A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15F84"/>
    <w:multiLevelType w:val="hybridMultilevel"/>
    <w:tmpl w:val="3B44F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C14CA"/>
    <w:multiLevelType w:val="hybridMultilevel"/>
    <w:tmpl w:val="581A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EE7B83"/>
    <w:multiLevelType w:val="hybridMultilevel"/>
    <w:tmpl w:val="4E824B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94F21D1"/>
    <w:multiLevelType w:val="multilevel"/>
    <w:tmpl w:val="12DE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BF"/>
    <w:rsid w:val="00074499"/>
    <w:rsid w:val="00082C58"/>
    <w:rsid w:val="00101CC2"/>
    <w:rsid w:val="00195504"/>
    <w:rsid w:val="002008F1"/>
    <w:rsid w:val="003556AF"/>
    <w:rsid w:val="00575C29"/>
    <w:rsid w:val="006959BF"/>
    <w:rsid w:val="00740FC6"/>
    <w:rsid w:val="00845D7F"/>
    <w:rsid w:val="008F0411"/>
    <w:rsid w:val="00956343"/>
    <w:rsid w:val="00AC4A5F"/>
    <w:rsid w:val="00B1477F"/>
    <w:rsid w:val="00B45895"/>
    <w:rsid w:val="00D64C28"/>
    <w:rsid w:val="00E04824"/>
    <w:rsid w:val="00F84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75CB"/>
  <w15:chartTrackingRefBased/>
  <w15:docId w15:val="{D678596A-F52F-4FA0-938C-C552E238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75C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D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5D7F"/>
    <w:rPr>
      <w:b/>
      <w:bCs/>
    </w:rPr>
  </w:style>
  <w:style w:type="character" w:customStyle="1" w:styleId="Heading3Char">
    <w:name w:val="Heading 3 Char"/>
    <w:basedOn w:val="DefaultParagraphFont"/>
    <w:link w:val="Heading3"/>
    <w:uiPriority w:val="9"/>
    <w:rsid w:val="00575C29"/>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AC4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453537">
      <w:bodyDiv w:val="1"/>
      <w:marLeft w:val="0"/>
      <w:marRight w:val="0"/>
      <w:marTop w:val="0"/>
      <w:marBottom w:val="0"/>
      <w:divBdr>
        <w:top w:val="none" w:sz="0" w:space="0" w:color="auto"/>
        <w:left w:val="none" w:sz="0" w:space="0" w:color="auto"/>
        <w:bottom w:val="none" w:sz="0" w:space="0" w:color="auto"/>
        <w:right w:val="none" w:sz="0" w:space="0" w:color="auto"/>
      </w:divBdr>
    </w:div>
    <w:div w:id="674455666">
      <w:bodyDiv w:val="1"/>
      <w:marLeft w:val="0"/>
      <w:marRight w:val="0"/>
      <w:marTop w:val="0"/>
      <w:marBottom w:val="0"/>
      <w:divBdr>
        <w:top w:val="none" w:sz="0" w:space="0" w:color="auto"/>
        <w:left w:val="none" w:sz="0" w:space="0" w:color="auto"/>
        <w:bottom w:val="none" w:sz="0" w:space="0" w:color="auto"/>
        <w:right w:val="none" w:sz="0" w:space="0" w:color="auto"/>
      </w:divBdr>
    </w:div>
    <w:div w:id="18641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Quinton</dc:creator>
  <cp:keywords/>
  <dc:description/>
  <cp:lastModifiedBy>Louise Richards</cp:lastModifiedBy>
  <cp:revision>5</cp:revision>
  <dcterms:created xsi:type="dcterms:W3CDTF">2021-03-01T16:44:00Z</dcterms:created>
  <dcterms:modified xsi:type="dcterms:W3CDTF">2021-06-09T10:30:00Z</dcterms:modified>
</cp:coreProperties>
</file>