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259" w:rsidRDefault="00532259" w:rsidP="00532259">
      <w:pPr>
        <w:tabs>
          <w:tab w:val="left" w:pos="-1094"/>
          <w:tab w:val="left" w:pos="-720"/>
          <w:tab w:val="left" w:pos="0"/>
          <w:tab w:val="left" w:pos="720"/>
          <w:tab w:val="left" w:pos="6553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uppressAutoHyphens/>
        <w:jc w:val="both"/>
        <w:rPr>
          <w:rFonts w:ascii="Arial" w:hAnsi="Arial"/>
        </w:rPr>
      </w:pPr>
      <w:r w:rsidRPr="00A419E1">
        <w:rPr>
          <w:rFonts w:ascii="Arial" w:hAnsi="Arial"/>
        </w:rPr>
        <w:tab/>
      </w:r>
    </w:p>
    <w:p w:rsidR="007D4E22" w:rsidRDefault="007D4E22" w:rsidP="00532259">
      <w:pPr>
        <w:tabs>
          <w:tab w:val="left" w:pos="-1094"/>
          <w:tab w:val="left" w:pos="-720"/>
          <w:tab w:val="left" w:pos="0"/>
          <w:tab w:val="left" w:pos="720"/>
          <w:tab w:val="left" w:pos="6553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uppressAutoHyphens/>
        <w:jc w:val="both"/>
        <w:rPr>
          <w:rFonts w:ascii="Arial" w:hAnsi="Arial"/>
        </w:rPr>
      </w:pPr>
    </w:p>
    <w:p w:rsidR="00AE6273" w:rsidRDefault="00AE6273" w:rsidP="00532259">
      <w:pPr>
        <w:tabs>
          <w:tab w:val="left" w:pos="-1094"/>
          <w:tab w:val="left" w:pos="-720"/>
          <w:tab w:val="left" w:pos="0"/>
          <w:tab w:val="left" w:pos="720"/>
          <w:tab w:val="left" w:pos="6553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uppressAutoHyphens/>
        <w:jc w:val="both"/>
        <w:rPr>
          <w:rFonts w:ascii="Arial" w:hAnsi="Arial"/>
        </w:rPr>
      </w:pPr>
    </w:p>
    <w:p w:rsidR="00AE6273" w:rsidRDefault="00AE6273" w:rsidP="00532259">
      <w:pPr>
        <w:tabs>
          <w:tab w:val="left" w:pos="-1094"/>
          <w:tab w:val="left" w:pos="-720"/>
          <w:tab w:val="left" w:pos="0"/>
          <w:tab w:val="left" w:pos="720"/>
          <w:tab w:val="left" w:pos="6553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uppressAutoHyphens/>
        <w:jc w:val="both"/>
        <w:rPr>
          <w:rFonts w:ascii="Arial" w:hAnsi="Arial"/>
        </w:rPr>
      </w:pPr>
    </w:p>
    <w:p w:rsidR="00AE6273" w:rsidRDefault="00AE6273" w:rsidP="00532259">
      <w:pPr>
        <w:tabs>
          <w:tab w:val="left" w:pos="-1094"/>
          <w:tab w:val="left" w:pos="-720"/>
          <w:tab w:val="left" w:pos="0"/>
          <w:tab w:val="left" w:pos="720"/>
          <w:tab w:val="left" w:pos="6553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uppressAutoHyphens/>
        <w:jc w:val="both"/>
        <w:rPr>
          <w:rFonts w:ascii="Arial" w:hAnsi="Arial"/>
        </w:rPr>
      </w:pPr>
    </w:p>
    <w:p w:rsidR="00AE6273" w:rsidRPr="00CC2E88" w:rsidRDefault="00AE6273" w:rsidP="00AE6273">
      <w:pPr>
        <w:tabs>
          <w:tab w:val="left" w:pos="-1094"/>
          <w:tab w:val="left" w:pos="-720"/>
          <w:tab w:val="left" w:pos="0"/>
          <w:tab w:val="left" w:pos="720"/>
          <w:tab w:val="left" w:pos="6553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uppressAutoHyphens/>
        <w:jc w:val="center"/>
        <w:rPr>
          <w:rFonts w:ascii="Arial" w:hAnsi="Arial"/>
          <w:b/>
        </w:rPr>
      </w:pPr>
      <w:r w:rsidRPr="00CC2E88">
        <w:rPr>
          <w:rFonts w:ascii="Arial" w:hAnsi="Arial"/>
          <w:b/>
        </w:rPr>
        <w:t>Emergency Inhalers in School</w:t>
      </w:r>
    </w:p>
    <w:p w:rsidR="00AE6273" w:rsidRDefault="00AE6273" w:rsidP="00AE6273">
      <w:pPr>
        <w:tabs>
          <w:tab w:val="left" w:pos="-1094"/>
          <w:tab w:val="left" w:pos="-720"/>
          <w:tab w:val="left" w:pos="0"/>
          <w:tab w:val="left" w:pos="720"/>
          <w:tab w:val="left" w:pos="6553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uppressAutoHyphens/>
        <w:jc w:val="center"/>
        <w:rPr>
          <w:rFonts w:ascii="Arial" w:hAnsi="Arial"/>
        </w:rPr>
      </w:pPr>
    </w:p>
    <w:p w:rsidR="00AE6273" w:rsidRDefault="00AE6273" w:rsidP="00AE6273">
      <w:pPr>
        <w:tabs>
          <w:tab w:val="left" w:pos="-1094"/>
          <w:tab w:val="left" w:pos="-720"/>
          <w:tab w:val="left" w:pos="0"/>
          <w:tab w:val="left" w:pos="720"/>
          <w:tab w:val="left" w:pos="6553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uppressAutoHyphens/>
        <w:rPr>
          <w:rFonts w:ascii="Arial" w:hAnsi="Arial"/>
        </w:rPr>
      </w:pPr>
      <w:r>
        <w:rPr>
          <w:rFonts w:ascii="Arial" w:hAnsi="Arial"/>
        </w:rPr>
        <w:t>Dear Parent/Carer</w:t>
      </w:r>
      <w:r w:rsidR="00776926">
        <w:rPr>
          <w:rFonts w:ascii="Arial" w:hAnsi="Arial"/>
        </w:rPr>
        <w:t xml:space="preserve"> of:</w:t>
      </w:r>
    </w:p>
    <w:p w:rsidR="00AE6273" w:rsidRDefault="00AE6273" w:rsidP="00AE6273">
      <w:pPr>
        <w:tabs>
          <w:tab w:val="left" w:pos="-1094"/>
          <w:tab w:val="left" w:pos="-720"/>
          <w:tab w:val="left" w:pos="0"/>
          <w:tab w:val="left" w:pos="720"/>
          <w:tab w:val="left" w:pos="6553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uppressAutoHyphens/>
        <w:rPr>
          <w:rFonts w:ascii="Arial" w:hAnsi="Arial"/>
        </w:rPr>
      </w:pPr>
    </w:p>
    <w:p w:rsidR="00AE6273" w:rsidRDefault="00374E2A" w:rsidP="00AE6273">
      <w:pPr>
        <w:tabs>
          <w:tab w:val="left" w:pos="-1094"/>
          <w:tab w:val="left" w:pos="-720"/>
          <w:tab w:val="left" w:pos="0"/>
          <w:tab w:val="left" w:pos="720"/>
          <w:tab w:val="left" w:pos="6553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uppressAutoHyphens/>
        <w:rPr>
          <w:rFonts w:ascii="Arial" w:hAnsi="Arial"/>
        </w:rPr>
      </w:pPr>
      <w:r>
        <w:rPr>
          <w:rFonts w:ascii="Arial" w:hAnsi="Arial"/>
        </w:rPr>
        <w:t>In accordance with the schools Pupil at School with Medical Conditions Polic</w:t>
      </w:r>
      <w:r w:rsidR="00DA2E7A">
        <w:rPr>
          <w:rFonts w:ascii="Arial" w:hAnsi="Arial"/>
        </w:rPr>
        <w:t>y</w:t>
      </w:r>
      <w:bookmarkStart w:id="0" w:name="_GoBack"/>
      <w:bookmarkEnd w:id="0"/>
      <w:r>
        <w:rPr>
          <w:rFonts w:ascii="Arial" w:hAnsi="Arial"/>
        </w:rPr>
        <w:t>, t</w:t>
      </w:r>
      <w:r w:rsidR="00AE6273">
        <w:rPr>
          <w:rFonts w:ascii="Arial" w:hAnsi="Arial"/>
        </w:rPr>
        <w:t xml:space="preserve">he school </w:t>
      </w:r>
      <w:r w:rsidR="00776926">
        <w:rPr>
          <w:rFonts w:ascii="Arial" w:hAnsi="Arial"/>
        </w:rPr>
        <w:t>has acquired Ventolin inhalers</w:t>
      </w:r>
      <w:r w:rsidR="00AE6273">
        <w:rPr>
          <w:rFonts w:ascii="Arial" w:hAnsi="Arial"/>
        </w:rPr>
        <w:t xml:space="preserve"> for use in </w:t>
      </w:r>
      <w:r w:rsidR="00776926">
        <w:rPr>
          <w:rFonts w:ascii="Arial" w:hAnsi="Arial"/>
        </w:rPr>
        <w:t xml:space="preserve">school in </w:t>
      </w:r>
      <w:r w:rsidR="00AE6273">
        <w:rPr>
          <w:rFonts w:ascii="Arial" w:hAnsi="Arial"/>
        </w:rPr>
        <w:t>the e</w:t>
      </w:r>
      <w:r>
        <w:rPr>
          <w:rFonts w:ascii="Arial" w:hAnsi="Arial"/>
        </w:rPr>
        <w:t>vent of an emergency. These would be used</w:t>
      </w:r>
      <w:r w:rsidR="00776926">
        <w:rPr>
          <w:rFonts w:ascii="Arial" w:hAnsi="Arial"/>
        </w:rPr>
        <w:t xml:space="preserve"> for example:</w:t>
      </w:r>
    </w:p>
    <w:p w:rsidR="00AE6273" w:rsidRDefault="00AE6273" w:rsidP="00AE6273">
      <w:pPr>
        <w:tabs>
          <w:tab w:val="left" w:pos="-1094"/>
          <w:tab w:val="left" w:pos="-720"/>
          <w:tab w:val="left" w:pos="0"/>
          <w:tab w:val="left" w:pos="720"/>
          <w:tab w:val="left" w:pos="6553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uppressAutoHyphens/>
        <w:rPr>
          <w:rFonts w:ascii="Arial" w:hAnsi="Arial"/>
        </w:rPr>
      </w:pPr>
    </w:p>
    <w:p w:rsidR="00AE6273" w:rsidRDefault="00AE6273" w:rsidP="00AE6273">
      <w:pPr>
        <w:pStyle w:val="ListParagraph"/>
        <w:numPr>
          <w:ilvl w:val="0"/>
          <w:numId w:val="7"/>
        </w:numPr>
        <w:tabs>
          <w:tab w:val="left" w:pos="-1094"/>
          <w:tab w:val="left" w:pos="-720"/>
          <w:tab w:val="left" w:pos="0"/>
          <w:tab w:val="left" w:pos="720"/>
          <w:tab w:val="left" w:pos="6553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uppressAutoHyphens/>
        <w:rPr>
          <w:rFonts w:ascii="Arial" w:hAnsi="Arial"/>
        </w:rPr>
      </w:pPr>
      <w:r>
        <w:rPr>
          <w:rFonts w:ascii="Arial" w:hAnsi="Arial"/>
        </w:rPr>
        <w:t>If your child’</w:t>
      </w:r>
      <w:r w:rsidR="00374E2A">
        <w:rPr>
          <w:rFonts w:ascii="Arial" w:hAnsi="Arial"/>
        </w:rPr>
        <w:t>s inhaler has expired or ru</w:t>
      </w:r>
      <w:r>
        <w:rPr>
          <w:rFonts w:ascii="Arial" w:hAnsi="Arial"/>
        </w:rPr>
        <w:t>n out and your child is having an asthma attack.</w:t>
      </w:r>
    </w:p>
    <w:p w:rsidR="00CC2E88" w:rsidRDefault="00CC2E88" w:rsidP="00CC2E88">
      <w:pPr>
        <w:pStyle w:val="ListParagraph"/>
        <w:tabs>
          <w:tab w:val="left" w:pos="-1094"/>
          <w:tab w:val="left" w:pos="-720"/>
          <w:tab w:val="left" w:pos="0"/>
          <w:tab w:val="left" w:pos="720"/>
          <w:tab w:val="left" w:pos="6553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uppressAutoHyphens/>
        <w:rPr>
          <w:rFonts w:ascii="Arial" w:hAnsi="Arial"/>
        </w:rPr>
      </w:pPr>
    </w:p>
    <w:p w:rsidR="00776926" w:rsidRDefault="00776926" w:rsidP="00AE6273">
      <w:pPr>
        <w:pStyle w:val="ListParagraph"/>
        <w:numPr>
          <w:ilvl w:val="0"/>
          <w:numId w:val="7"/>
        </w:numPr>
        <w:tabs>
          <w:tab w:val="left" w:pos="-1094"/>
          <w:tab w:val="left" w:pos="-720"/>
          <w:tab w:val="left" w:pos="0"/>
          <w:tab w:val="left" w:pos="720"/>
          <w:tab w:val="left" w:pos="6553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uppressAutoHyphens/>
        <w:rPr>
          <w:rFonts w:ascii="Arial" w:hAnsi="Arial"/>
        </w:rPr>
      </w:pPr>
      <w:r>
        <w:rPr>
          <w:rFonts w:ascii="Arial" w:hAnsi="Arial"/>
        </w:rPr>
        <w:t>If your child has taken their inhaler home and has failed to bring it back to school.</w:t>
      </w:r>
    </w:p>
    <w:p w:rsidR="00776926" w:rsidRPr="00776926" w:rsidRDefault="00776926" w:rsidP="00776926">
      <w:pPr>
        <w:tabs>
          <w:tab w:val="left" w:pos="-1094"/>
          <w:tab w:val="left" w:pos="-720"/>
          <w:tab w:val="left" w:pos="0"/>
          <w:tab w:val="left" w:pos="720"/>
          <w:tab w:val="left" w:pos="6553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uppressAutoHyphens/>
        <w:ind w:left="360"/>
        <w:rPr>
          <w:rFonts w:ascii="Arial" w:hAnsi="Arial"/>
        </w:rPr>
      </w:pPr>
    </w:p>
    <w:p w:rsidR="00AE6273" w:rsidRDefault="00AE6273" w:rsidP="00AE6273">
      <w:pPr>
        <w:pStyle w:val="ListParagraph"/>
        <w:numPr>
          <w:ilvl w:val="0"/>
          <w:numId w:val="7"/>
        </w:numPr>
        <w:tabs>
          <w:tab w:val="left" w:pos="-1094"/>
          <w:tab w:val="left" w:pos="-720"/>
          <w:tab w:val="left" w:pos="0"/>
          <w:tab w:val="left" w:pos="720"/>
          <w:tab w:val="left" w:pos="6553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uppressAutoHyphens/>
        <w:rPr>
          <w:rFonts w:ascii="Arial" w:hAnsi="Arial"/>
        </w:rPr>
      </w:pPr>
      <w:r>
        <w:rPr>
          <w:rFonts w:ascii="Arial" w:hAnsi="Arial"/>
        </w:rPr>
        <w:t xml:space="preserve">If the school building has to be evacuated, the emergency inhalers will be taken out </w:t>
      </w:r>
      <w:r w:rsidR="00776926">
        <w:rPr>
          <w:rFonts w:ascii="Arial" w:hAnsi="Arial"/>
        </w:rPr>
        <w:t>and used if needed.</w:t>
      </w:r>
    </w:p>
    <w:p w:rsidR="00AE6273" w:rsidRDefault="00AE6273" w:rsidP="00AE6273">
      <w:pPr>
        <w:pStyle w:val="ListParagraph"/>
        <w:tabs>
          <w:tab w:val="left" w:pos="-1094"/>
          <w:tab w:val="left" w:pos="-720"/>
          <w:tab w:val="left" w:pos="0"/>
          <w:tab w:val="left" w:pos="720"/>
          <w:tab w:val="left" w:pos="6553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uppressAutoHyphens/>
        <w:rPr>
          <w:rFonts w:ascii="Arial" w:hAnsi="Arial"/>
        </w:rPr>
      </w:pPr>
    </w:p>
    <w:p w:rsidR="00AE6273" w:rsidRDefault="00AE6273" w:rsidP="00AE6273">
      <w:pPr>
        <w:tabs>
          <w:tab w:val="left" w:pos="-1094"/>
          <w:tab w:val="left" w:pos="-720"/>
          <w:tab w:val="left" w:pos="0"/>
          <w:tab w:val="left" w:pos="720"/>
          <w:tab w:val="left" w:pos="6553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uppressAutoHyphens/>
        <w:rPr>
          <w:rFonts w:ascii="Arial" w:hAnsi="Arial"/>
        </w:rPr>
      </w:pPr>
      <w:r>
        <w:rPr>
          <w:rFonts w:ascii="Arial" w:hAnsi="Arial"/>
        </w:rPr>
        <w:t>According to our records your child has an inhaler in school.</w:t>
      </w:r>
      <w:r w:rsidR="00776926">
        <w:rPr>
          <w:rFonts w:ascii="Arial" w:hAnsi="Arial"/>
        </w:rPr>
        <w:t xml:space="preserve">  </w:t>
      </w:r>
      <w:r>
        <w:rPr>
          <w:rFonts w:ascii="Arial" w:hAnsi="Arial"/>
        </w:rPr>
        <w:t>Please complete and return the slip below giving us permission to use the emergency inhaler for your c</w:t>
      </w:r>
      <w:r w:rsidR="00CC2E88">
        <w:rPr>
          <w:rFonts w:ascii="Arial" w:hAnsi="Arial"/>
        </w:rPr>
        <w:t>hild should the need ever arise.</w:t>
      </w:r>
    </w:p>
    <w:p w:rsidR="00776926" w:rsidRDefault="00776926" w:rsidP="00AE6273">
      <w:pPr>
        <w:tabs>
          <w:tab w:val="left" w:pos="-1094"/>
          <w:tab w:val="left" w:pos="-720"/>
          <w:tab w:val="left" w:pos="0"/>
          <w:tab w:val="left" w:pos="720"/>
          <w:tab w:val="left" w:pos="6553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uppressAutoHyphens/>
        <w:rPr>
          <w:rFonts w:ascii="Arial" w:hAnsi="Arial"/>
        </w:rPr>
      </w:pPr>
    </w:p>
    <w:p w:rsidR="00776926" w:rsidRDefault="00776926" w:rsidP="00AE6273">
      <w:pPr>
        <w:pBdr>
          <w:bottom w:val="single" w:sz="12" w:space="1" w:color="auto"/>
        </w:pBdr>
        <w:tabs>
          <w:tab w:val="left" w:pos="-1094"/>
          <w:tab w:val="left" w:pos="-720"/>
          <w:tab w:val="left" w:pos="0"/>
          <w:tab w:val="left" w:pos="720"/>
          <w:tab w:val="left" w:pos="6553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uppressAutoHyphens/>
        <w:rPr>
          <w:rFonts w:ascii="Arial" w:hAnsi="Arial"/>
        </w:rPr>
      </w:pPr>
    </w:p>
    <w:p w:rsidR="00776926" w:rsidRDefault="00776926" w:rsidP="00AE6273">
      <w:pPr>
        <w:tabs>
          <w:tab w:val="left" w:pos="-1094"/>
          <w:tab w:val="left" w:pos="-720"/>
          <w:tab w:val="left" w:pos="0"/>
          <w:tab w:val="left" w:pos="720"/>
          <w:tab w:val="left" w:pos="6553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uppressAutoHyphens/>
        <w:rPr>
          <w:rFonts w:ascii="Arial" w:hAnsi="Arial"/>
        </w:rPr>
      </w:pPr>
    </w:p>
    <w:p w:rsidR="00AE6273" w:rsidRPr="00AE6273" w:rsidRDefault="00AE6273" w:rsidP="00AE6273">
      <w:pPr>
        <w:tabs>
          <w:tab w:val="left" w:pos="-1094"/>
          <w:tab w:val="left" w:pos="-720"/>
          <w:tab w:val="left" w:pos="0"/>
          <w:tab w:val="left" w:pos="720"/>
          <w:tab w:val="left" w:pos="6553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uppressAutoHyphens/>
        <w:rPr>
          <w:rFonts w:ascii="Arial" w:hAnsi="Arial"/>
        </w:rPr>
      </w:pPr>
    </w:p>
    <w:p w:rsidR="00776926" w:rsidRPr="00776926" w:rsidRDefault="00776926" w:rsidP="00776926">
      <w:pPr>
        <w:tabs>
          <w:tab w:val="left" w:pos="-1094"/>
          <w:tab w:val="left" w:pos="-720"/>
          <w:tab w:val="left" w:pos="0"/>
          <w:tab w:val="left" w:pos="720"/>
          <w:tab w:val="left" w:pos="6553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uppressAutoHyphens/>
        <w:jc w:val="center"/>
        <w:rPr>
          <w:rFonts w:ascii="Arial" w:hAnsi="Arial"/>
          <w:b/>
        </w:rPr>
      </w:pPr>
      <w:r w:rsidRPr="00776926">
        <w:rPr>
          <w:rFonts w:ascii="Arial" w:hAnsi="Arial"/>
          <w:b/>
        </w:rPr>
        <w:t>Emergency Inhalers in School</w:t>
      </w:r>
    </w:p>
    <w:p w:rsidR="00AE6273" w:rsidRPr="00AE6273" w:rsidRDefault="00AE6273" w:rsidP="00AE6273">
      <w:pPr>
        <w:tabs>
          <w:tab w:val="left" w:pos="-1094"/>
          <w:tab w:val="left" w:pos="-720"/>
          <w:tab w:val="left" w:pos="0"/>
          <w:tab w:val="left" w:pos="720"/>
          <w:tab w:val="left" w:pos="6553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uppressAutoHyphens/>
        <w:rPr>
          <w:rFonts w:ascii="Arial" w:hAnsi="Arial"/>
        </w:rPr>
      </w:pPr>
    </w:p>
    <w:p w:rsidR="00AE6273" w:rsidRPr="00776926" w:rsidRDefault="00776926" w:rsidP="00532259">
      <w:pPr>
        <w:tabs>
          <w:tab w:val="left" w:pos="-1094"/>
          <w:tab w:val="left" w:pos="-720"/>
          <w:tab w:val="left" w:pos="0"/>
          <w:tab w:val="left" w:pos="720"/>
          <w:tab w:val="left" w:pos="6553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uppressAutoHyphens/>
        <w:jc w:val="both"/>
        <w:rPr>
          <w:rFonts w:ascii="Arial" w:hAnsi="Arial"/>
          <w:b/>
        </w:rPr>
      </w:pPr>
      <w:r w:rsidRPr="00776926">
        <w:rPr>
          <w:rFonts w:ascii="Arial" w:hAnsi="Arial"/>
          <w:b/>
        </w:rPr>
        <w:t>Child’s Name:</w:t>
      </w:r>
    </w:p>
    <w:p w:rsidR="00776926" w:rsidRDefault="00776926" w:rsidP="00532259">
      <w:pPr>
        <w:tabs>
          <w:tab w:val="left" w:pos="-1094"/>
          <w:tab w:val="left" w:pos="-720"/>
          <w:tab w:val="left" w:pos="0"/>
          <w:tab w:val="left" w:pos="720"/>
          <w:tab w:val="left" w:pos="6553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uppressAutoHyphens/>
        <w:jc w:val="both"/>
        <w:rPr>
          <w:rFonts w:ascii="Arial" w:hAnsi="Arial"/>
        </w:rPr>
      </w:pPr>
    </w:p>
    <w:p w:rsidR="00776926" w:rsidRDefault="00776926" w:rsidP="00CC2E88">
      <w:pPr>
        <w:tabs>
          <w:tab w:val="left" w:pos="-1094"/>
          <w:tab w:val="left" w:pos="-720"/>
          <w:tab w:val="left" w:pos="0"/>
          <w:tab w:val="left" w:pos="720"/>
          <w:tab w:val="left" w:pos="6553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uppressAutoHyphens/>
        <w:rPr>
          <w:rFonts w:ascii="Arial" w:hAnsi="Arial"/>
        </w:rPr>
      </w:pPr>
      <w:r>
        <w:rPr>
          <w:rFonts w:ascii="Arial" w:hAnsi="Arial"/>
        </w:rPr>
        <w:t>I give permission for my c</w:t>
      </w:r>
      <w:r w:rsidR="00CC2E88">
        <w:rPr>
          <w:rFonts w:ascii="Arial" w:hAnsi="Arial"/>
        </w:rPr>
        <w:t xml:space="preserve">hild to use the schools </w:t>
      </w:r>
      <w:r>
        <w:rPr>
          <w:rFonts w:ascii="Arial" w:hAnsi="Arial"/>
        </w:rPr>
        <w:t xml:space="preserve">Ventolin </w:t>
      </w:r>
      <w:r w:rsidR="00CC2E88">
        <w:rPr>
          <w:rFonts w:ascii="Arial" w:hAnsi="Arial"/>
        </w:rPr>
        <w:t>inhaler</w:t>
      </w:r>
      <w:r>
        <w:rPr>
          <w:rFonts w:ascii="Arial" w:hAnsi="Arial"/>
        </w:rPr>
        <w:t>, in the event of an emergency.</w:t>
      </w:r>
    </w:p>
    <w:p w:rsidR="00776926" w:rsidRDefault="00776926" w:rsidP="00CC2E88">
      <w:pPr>
        <w:tabs>
          <w:tab w:val="left" w:pos="-1094"/>
          <w:tab w:val="left" w:pos="-720"/>
          <w:tab w:val="left" w:pos="0"/>
          <w:tab w:val="left" w:pos="720"/>
          <w:tab w:val="left" w:pos="6553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uppressAutoHyphens/>
        <w:rPr>
          <w:rFonts w:ascii="Arial" w:hAnsi="Arial"/>
        </w:rPr>
      </w:pPr>
    </w:p>
    <w:p w:rsidR="00776926" w:rsidRPr="00776926" w:rsidRDefault="00776926" w:rsidP="00532259">
      <w:pPr>
        <w:tabs>
          <w:tab w:val="left" w:pos="-1094"/>
          <w:tab w:val="left" w:pos="-720"/>
          <w:tab w:val="left" w:pos="0"/>
          <w:tab w:val="left" w:pos="720"/>
          <w:tab w:val="left" w:pos="6553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uppressAutoHyphens/>
        <w:jc w:val="both"/>
        <w:rPr>
          <w:rFonts w:ascii="Arial" w:hAnsi="Arial"/>
          <w:b/>
        </w:rPr>
      </w:pPr>
      <w:r w:rsidRPr="00776926">
        <w:rPr>
          <w:rFonts w:ascii="Arial" w:hAnsi="Arial"/>
          <w:b/>
        </w:rPr>
        <w:t>Signed:</w:t>
      </w:r>
      <w:r w:rsidRPr="00776926">
        <w:rPr>
          <w:rFonts w:ascii="Arial" w:hAnsi="Arial"/>
          <w:b/>
        </w:rPr>
        <w:tab/>
        <w:t>Print Name:</w:t>
      </w:r>
    </w:p>
    <w:sectPr w:rsidR="00776926" w:rsidRPr="00776926" w:rsidSect="00DF7A2B">
      <w:headerReference w:type="default" r:id="rId8"/>
      <w:headerReference w:type="first" r:id="rId9"/>
      <w:footerReference w:type="first" r:id="rId10"/>
      <w:pgSz w:w="11906" w:h="16838" w:code="9"/>
      <w:pgMar w:top="284" w:right="1134" w:bottom="284" w:left="1134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CBD" w:rsidRDefault="00230CBD">
      <w:r>
        <w:separator/>
      </w:r>
    </w:p>
  </w:endnote>
  <w:endnote w:type="continuationSeparator" w:id="0">
    <w:p w:rsidR="00230CBD" w:rsidRDefault="0023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CBD" w:rsidRDefault="00A70FE2" w:rsidP="00B971FC">
    <w:pPr>
      <w:rPr>
        <w:rFonts w:ascii="Kartika" w:hAnsi="Kartika" w:cs="Kartika"/>
        <w:sz w:val="16"/>
        <w:szCs w:val="16"/>
      </w:rPr>
    </w:pPr>
    <w:r>
      <w:rPr>
        <w:rFonts w:ascii="Kartika" w:hAnsi="Kartika" w:cs="Kartika"/>
        <w:noProof/>
        <w:sz w:val="16"/>
        <w:szCs w:val="16"/>
      </w:rPr>
      <w:drawing>
        <wp:anchor distT="0" distB="0" distL="114300" distR="114300" simplePos="0" relativeHeight="251672064" behindDoc="1" locked="0" layoutInCell="1" allowOverlap="0" wp14:anchorId="65361432" wp14:editId="66B1ABF6">
          <wp:simplePos x="0" y="0"/>
          <wp:positionH relativeFrom="column">
            <wp:posOffset>3872230</wp:posOffset>
          </wp:positionH>
          <wp:positionV relativeFrom="paragraph">
            <wp:posOffset>10795</wp:posOffset>
          </wp:positionV>
          <wp:extent cx="989330" cy="890270"/>
          <wp:effectExtent l="0" t="0" r="1270" b="5080"/>
          <wp:wrapNone/>
          <wp:docPr id="30" name="Picture 30" descr="arts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artscounc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824" behindDoc="1" locked="0" layoutInCell="1" allowOverlap="0" wp14:anchorId="1708E44F" wp14:editId="4B2B7448">
          <wp:simplePos x="0" y="0"/>
          <wp:positionH relativeFrom="column">
            <wp:posOffset>2331720</wp:posOffset>
          </wp:positionH>
          <wp:positionV relativeFrom="paragraph">
            <wp:posOffset>40005</wp:posOffset>
          </wp:positionV>
          <wp:extent cx="1159510" cy="772795"/>
          <wp:effectExtent l="0" t="0" r="2540" b="8255"/>
          <wp:wrapNone/>
          <wp:docPr id="29" name="Picture 29" descr="eco-schoo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eco-school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772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9296" behindDoc="0" locked="0" layoutInCell="1" allowOverlap="1" wp14:anchorId="5D18C6DF" wp14:editId="1A923540">
          <wp:simplePos x="0" y="0"/>
          <wp:positionH relativeFrom="column">
            <wp:posOffset>-419100</wp:posOffset>
          </wp:positionH>
          <wp:positionV relativeFrom="paragraph">
            <wp:posOffset>42545</wp:posOffset>
          </wp:positionV>
          <wp:extent cx="995045" cy="584200"/>
          <wp:effectExtent l="0" t="0" r="0" b="6350"/>
          <wp:wrapSquare wrapText="bothSides"/>
          <wp:docPr id="26" name="il_fi" descr="http://t1.gstatic.com/images?q=tbn:ANd9GcSVfD2HxapELxFaILCzgyCe9fZLLlDJvtIwGI8IqzrOZdcyOCw1IA&amp;t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t1.gstatic.com/images?q=tbn:ANd9GcSVfD2HxapELxFaILCzgyCe9fZLLlDJvtIwGI8IqzrOZdcyOCw1IA&amp;t=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1584" behindDoc="1" locked="0" layoutInCell="1" allowOverlap="0" wp14:anchorId="7611A2BA" wp14:editId="1D9CA88B">
          <wp:simplePos x="0" y="0"/>
          <wp:positionH relativeFrom="column">
            <wp:posOffset>980440</wp:posOffset>
          </wp:positionH>
          <wp:positionV relativeFrom="paragraph">
            <wp:posOffset>33020</wp:posOffset>
          </wp:positionV>
          <wp:extent cx="847725" cy="699770"/>
          <wp:effectExtent l="0" t="0" r="9525" b="5080"/>
          <wp:wrapNone/>
          <wp:docPr id="28" name="Picture 28" descr="healthy schoo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healthy schools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699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30CBD" w:rsidRDefault="00A70FE2" w:rsidP="00B971FC">
    <w:pPr>
      <w:rPr>
        <w:rFonts w:ascii="Kartika" w:hAnsi="Kartika" w:cs="Kartika"/>
        <w:sz w:val="16"/>
        <w:szCs w:val="16"/>
      </w:rPr>
    </w:pPr>
    <w:r w:rsidRPr="00AD4657">
      <w:rPr>
        <w:noProof/>
      </w:rPr>
      <w:drawing>
        <wp:anchor distT="0" distB="0" distL="114300" distR="114300" simplePos="0" relativeHeight="251682304" behindDoc="0" locked="0" layoutInCell="1" allowOverlap="1" wp14:anchorId="51FA0F76" wp14:editId="01300454">
          <wp:simplePos x="0" y="0"/>
          <wp:positionH relativeFrom="column">
            <wp:posOffset>5144770</wp:posOffset>
          </wp:positionH>
          <wp:positionV relativeFrom="paragraph">
            <wp:posOffset>19050</wp:posOffset>
          </wp:positionV>
          <wp:extent cx="1057275" cy="438150"/>
          <wp:effectExtent l="0" t="0" r="9525" b="0"/>
          <wp:wrapNone/>
          <wp:docPr id="1" name="Picture 1" descr="New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Imag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0CBD" w:rsidRDefault="00230CBD" w:rsidP="00B971FC">
    <w:pPr>
      <w:rPr>
        <w:rFonts w:ascii="Kartika" w:hAnsi="Kartika" w:cs="Kartika"/>
        <w:sz w:val="16"/>
        <w:szCs w:val="16"/>
      </w:rPr>
    </w:pPr>
    <w:r>
      <w:rPr>
        <w:rFonts w:ascii="Kartika" w:hAnsi="Kartika" w:cs="Kartika"/>
        <w:sz w:val="16"/>
        <w:szCs w:val="16"/>
      </w:rPr>
      <w:tab/>
    </w:r>
    <w:r>
      <w:rPr>
        <w:rFonts w:ascii="Kartika" w:hAnsi="Kartika" w:cs="Kartika"/>
        <w:sz w:val="16"/>
        <w:szCs w:val="16"/>
      </w:rPr>
      <w:tab/>
    </w:r>
    <w:r>
      <w:rPr>
        <w:rFonts w:ascii="Kartika" w:hAnsi="Kartika" w:cs="Kartika"/>
        <w:sz w:val="16"/>
        <w:szCs w:val="16"/>
      </w:rPr>
      <w:tab/>
    </w:r>
    <w:r>
      <w:rPr>
        <w:rFonts w:ascii="Kartika" w:hAnsi="Kartika" w:cs="Kartika"/>
        <w:sz w:val="16"/>
        <w:szCs w:val="16"/>
      </w:rPr>
      <w:tab/>
    </w:r>
    <w:r>
      <w:rPr>
        <w:rFonts w:ascii="Kartika" w:hAnsi="Kartika" w:cs="Kartika"/>
        <w:sz w:val="16"/>
        <w:szCs w:val="16"/>
      </w:rPr>
      <w:tab/>
    </w:r>
    <w:r>
      <w:rPr>
        <w:rFonts w:ascii="Kartika" w:hAnsi="Kartika" w:cs="Kartika"/>
        <w:sz w:val="16"/>
        <w:szCs w:val="16"/>
      </w:rPr>
      <w:tab/>
    </w:r>
    <w:r>
      <w:rPr>
        <w:rFonts w:ascii="Kartika" w:hAnsi="Kartika" w:cs="Kartika"/>
        <w:sz w:val="16"/>
        <w:szCs w:val="16"/>
      </w:rPr>
      <w:tab/>
      <w:t xml:space="preserve">        </w:t>
    </w:r>
  </w:p>
  <w:p w:rsidR="00230CBD" w:rsidRDefault="00230CBD" w:rsidP="00B55A44">
    <w:pPr>
      <w:tabs>
        <w:tab w:val="left" w:pos="1995"/>
      </w:tabs>
      <w:rPr>
        <w:rFonts w:ascii="Kartika" w:hAnsi="Kartika" w:cs="Kartika"/>
        <w:sz w:val="16"/>
        <w:szCs w:val="16"/>
      </w:rPr>
    </w:pPr>
    <w:r>
      <w:rPr>
        <w:rFonts w:ascii="Kartika" w:hAnsi="Kartika" w:cs="Kartika"/>
        <w:sz w:val="16"/>
        <w:szCs w:val="16"/>
      </w:rPr>
      <w:tab/>
    </w:r>
  </w:p>
  <w:p w:rsidR="00230CBD" w:rsidRDefault="0056480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-638175</wp:posOffset>
              </wp:positionH>
              <wp:positionV relativeFrom="paragraph">
                <wp:posOffset>107315</wp:posOffset>
              </wp:positionV>
              <wp:extent cx="7118985" cy="535305"/>
              <wp:effectExtent l="0" t="2540" r="0" b="0"/>
              <wp:wrapNone/>
              <wp:docPr id="2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8985" cy="535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CBD" w:rsidRPr="00790F8D" w:rsidRDefault="00230CBD" w:rsidP="00EE7941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90F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Stoke Bishop Church of England Primary School, a charity and company limited by guarantee in England and Wales</w:t>
                          </w:r>
                        </w:p>
                        <w:p w:rsidR="00230CBD" w:rsidRPr="00790F8D" w:rsidRDefault="00230CBD" w:rsidP="00EE7941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90F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under company number 08422944, registered office Cedar Park, Stoke Bishop, Bristol, BS9 1BW</w:t>
                          </w:r>
                        </w:p>
                        <w:p w:rsidR="00230CBD" w:rsidRDefault="00230CB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6" type="#_x0000_t202" style="position:absolute;margin-left:-50.25pt;margin-top:8.45pt;width:560.55pt;height:42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dQptgIAALo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" filled="f" stroked="f">
              <v:textbox>
                <w:txbxContent>
                  <w:p w:rsidR="00230CBD" w:rsidRPr="00790F8D" w:rsidRDefault="00230CBD" w:rsidP="00EE7941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90F8D">
                      <w:rPr>
                        <w:rFonts w:ascii="Arial" w:hAnsi="Arial" w:cs="Arial"/>
                        <w:sz w:val="18"/>
                        <w:szCs w:val="18"/>
                      </w:rPr>
                      <w:t>Stoke Bishop Church of England Primary School, a charity and company limited by guarantee in England and Wales</w:t>
                    </w:r>
                  </w:p>
                  <w:p w:rsidR="00230CBD" w:rsidRPr="00790F8D" w:rsidRDefault="00230CBD" w:rsidP="00EE7941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90F8D">
                      <w:rPr>
                        <w:rFonts w:ascii="Arial" w:hAnsi="Arial" w:cs="Arial"/>
                        <w:sz w:val="18"/>
                        <w:szCs w:val="18"/>
                      </w:rPr>
                      <w:t>under company number 08422944, registered office Cedar Park, Stoke Bishop, Bristol, BS9 1BW</w:t>
                    </w:r>
                  </w:p>
                  <w:p w:rsidR="00230CBD" w:rsidRDefault="00230CB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CBD" w:rsidRDefault="00230CBD">
      <w:r>
        <w:separator/>
      </w:r>
    </w:p>
  </w:footnote>
  <w:footnote w:type="continuationSeparator" w:id="0">
    <w:p w:rsidR="00230CBD" w:rsidRDefault="00230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CBD" w:rsidRPr="00023E6C" w:rsidRDefault="00230CBD" w:rsidP="00E9284F">
    <w:pPr>
      <w:pStyle w:val="Title"/>
      <w:widowControl/>
      <w:tabs>
        <w:tab w:val="left" w:pos="0"/>
        <w:tab w:val="left" w:pos="35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rPr>
        <w:rFonts w:ascii="Comic Sans MS" w:hAnsi="Comic Sans MS"/>
        <w:i/>
        <w:iCs/>
      </w:rPr>
    </w:pPr>
  </w:p>
  <w:p w:rsidR="00230CBD" w:rsidRDefault="00230CBD" w:rsidP="00E9284F">
    <w:pPr>
      <w:jc w:val="center"/>
      <w:rPr>
        <w:rFonts w:ascii="Comic Sans MS" w:hAnsi="Comic Sans MS"/>
      </w:rPr>
    </w:pPr>
  </w:p>
  <w:p w:rsidR="00230CBD" w:rsidRDefault="00230C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CBD" w:rsidRPr="00790F8D" w:rsidRDefault="00230CBD" w:rsidP="00F7270B">
    <w:pPr>
      <w:pStyle w:val="Heading1"/>
      <w:widowControl/>
      <w:ind w:left="0"/>
      <w:rPr>
        <w:b/>
        <w:u w:val="single"/>
      </w:rPr>
    </w:pPr>
    <w:r>
      <w:rPr>
        <w:noProof/>
        <w:sz w:val="20"/>
        <w:szCs w:val="20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97790</wp:posOffset>
          </wp:positionV>
          <wp:extent cx="619125" cy="800100"/>
          <wp:effectExtent l="19050" t="0" r="9525" b="0"/>
          <wp:wrapNone/>
          <wp:docPr id="25" name="Picture 25" descr="school_badge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school_badge3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90F8D">
      <w:rPr>
        <w:b/>
        <w:u w:val="single"/>
      </w:rPr>
      <w:t>Stoke Bishop Church of England Primary School</w:t>
    </w:r>
  </w:p>
  <w:p w:rsidR="00230CBD" w:rsidRPr="00790F8D" w:rsidRDefault="00230CBD" w:rsidP="00A1177F">
    <w:pPr>
      <w:pStyle w:val="Heading1"/>
      <w:widowControl/>
      <w:ind w:left="0"/>
    </w:pPr>
    <w:r w:rsidRPr="00790F8D">
      <w:rPr>
        <w:sz w:val="20"/>
        <w:szCs w:val="20"/>
      </w:rPr>
      <w:t>Cedar Park,</w:t>
    </w:r>
  </w:p>
  <w:p w:rsidR="00230CBD" w:rsidRPr="00790F8D" w:rsidRDefault="00230CBD" w:rsidP="00F7270B">
    <w:pPr>
      <w:pStyle w:val="Heading1"/>
      <w:widowControl/>
      <w:ind w:left="0"/>
      <w:rPr>
        <w:sz w:val="20"/>
        <w:szCs w:val="20"/>
      </w:rPr>
    </w:pPr>
    <w:r w:rsidRPr="00790F8D">
      <w:rPr>
        <w:sz w:val="20"/>
        <w:szCs w:val="20"/>
      </w:rPr>
      <w:t>Stoke Bishop,</w:t>
    </w:r>
  </w:p>
  <w:p w:rsidR="00230CBD" w:rsidRPr="00790F8D" w:rsidRDefault="00230CBD" w:rsidP="00F7270B">
    <w:pPr>
      <w:pStyle w:val="Heading1"/>
      <w:widowControl/>
      <w:ind w:left="0"/>
      <w:rPr>
        <w:sz w:val="20"/>
        <w:szCs w:val="20"/>
      </w:rPr>
    </w:pPr>
    <w:r w:rsidRPr="00790F8D">
      <w:rPr>
        <w:sz w:val="20"/>
        <w:szCs w:val="20"/>
      </w:rPr>
      <w:t>Bristol.  BS9 1BW</w:t>
    </w:r>
  </w:p>
  <w:p w:rsidR="00230CBD" w:rsidRPr="00790F8D" w:rsidRDefault="00230CBD" w:rsidP="00F7270B">
    <w:pPr>
      <w:pStyle w:val="Heading1"/>
      <w:widowControl/>
      <w:ind w:left="0"/>
      <w:rPr>
        <w:sz w:val="18"/>
        <w:szCs w:val="18"/>
      </w:rPr>
    </w:pPr>
    <w:r w:rsidRPr="00790F8D">
      <w:rPr>
        <w:sz w:val="18"/>
        <w:szCs w:val="18"/>
      </w:rPr>
      <w:t xml:space="preserve">Telephone:  0117 3772173    </w:t>
    </w:r>
  </w:p>
  <w:p w:rsidR="00230CBD" w:rsidRPr="00790F8D" w:rsidRDefault="00230CBD" w:rsidP="00F7270B">
    <w:pPr>
      <w:pStyle w:val="Heading1"/>
      <w:widowControl/>
      <w:ind w:left="0"/>
      <w:rPr>
        <w:sz w:val="18"/>
        <w:szCs w:val="18"/>
      </w:rPr>
    </w:pPr>
    <w:r w:rsidRPr="00790F8D">
      <w:rPr>
        <w:sz w:val="18"/>
        <w:szCs w:val="18"/>
      </w:rPr>
      <w:t xml:space="preserve">Email: </w:t>
    </w:r>
    <w:r w:rsidR="00494C02">
      <w:rPr>
        <w:sz w:val="18"/>
        <w:szCs w:val="18"/>
      </w:rPr>
      <w:t>stoke.bishop.p@bristol-schools.uk</w:t>
    </w:r>
    <w:r w:rsidRPr="00790F8D">
      <w:rPr>
        <w:sz w:val="18"/>
        <w:szCs w:val="18"/>
      </w:rPr>
      <w:t xml:space="preserve">            </w:t>
    </w:r>
    <w:hyperlink r:id="rId2" w:history="1">
      <w:r w:rsidRPr="007E6274">
        <w:rPr>
          <w:rStyle w:val="Hyperlink"/>
          <w:sz w:val="18"/>
          <w:szCs w:val="18"/>
        </w:rPr>
        <w:t>www.stokebishop.bristol.sch.uk</w:t>
      </w:r>
    </w:hyperlink>
  </w:p>
  <w:p w:rsidR="00230CBD" w:rsidRPr="00790F8D" w:rsidRDefault="00230CBD" w:rsidP="00F7270B">
    <w:pPr>
      <w:pStyle w:val="Heading1"/>
      <w:widowControl/>
      <w:ind w:left="0"/>
      <w:rPr>
        <w:sz w:val="22"/>
        <w:szCs w:val="22"/>
      </w:rPr>
    </w:pPr>
    <w:r w:rsidRPr="00790F8D">
      <w:rPr>
        <w:sz w:val="22"/>
        <w:szCs w:val="22"/>
      </w:rPr>
      <w:t>Head Teacher:  Mrs Philippa Hepworth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37BEE"/>
    <w:multiLevelType w:val="hybridMultilevel"/>
    <w:tmpl w:val="46B4F1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543AD"/>
    <w:multiLevelType w:val="hybridMultilevel"/>
    <w:tmpl w:val="EEEEB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E1AB0"/>
    <w:multiLevelType w:val="hybridMultilevel"/>
    <w:tmpl w:val="016E40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E0676"/>
    <w:multiLevelType w:val="hybridMultilevel"/>
    <w:tmpl w:val="FDA688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54B93"/>
    <w:multiLevelType w:val="hybridMultilevel"/>
    <w:tmpl w:val="8D4412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A0303"/>
    <w:multiLevelType w:val="hybridMultilevel"/>
    <w:tmpl w:val="6BCA8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25897"/>
    <w:multiLevelType w:val="hybridMultilevel"/>
    <w:tmpl w:val="A2A66A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1BA"/>
    <w:rsid w:val="00006914"/>
    <w:rsid w:val="000126D0"/>
    <w:rsid w:val="00023E6C"/>
    <w:rsid w:val="000527A9"/>
    <w:rsid w:val="0006364D"/>
    <w:rsid w:val="00067D93"/>
    <w:rsid w:val="00093459"/>
    <w:rsid w:val="000A26CE"/>
    <w:rsid w:val="000C24DA"/>
    <w:rsid w:val="000C4FF5"/>
    <w:rsid w:val="0010152C"/>
    <w:rsid w:val="001077BA"/>
    <w:rsid w:val="0012189C"/>
    <w:rsid w:val="00126170"/>
    <w:rsid w:val="00131609"/>
    <w:rsid w:val="00145D6B"/>
    <w:rsid w:val="001504EE"/>
    <w:rsid w:val="0017517B"/>
    <w:rsid w:val="00183F27"/>
    <w:rsid w:val="001924FF"/>
    <w:rsid w:val="001A644C"/>
    <w:rsid w:val="001B2BF7"/>
    <w:rsid w:val="001B35F6"/>
    <w:rsid w:val="001B4D42"/>
    <w:rsid w:val="001D50CC"/>
    <w:rsid w:val="00212194"/>
    <w:rsid w:val="00214906"/>
    <w:rsid w:val="00215E48"/>
    <w:rsid w:val="00230CBD"/>
    <w:rsid w:val="0024734E"/>
    <w:rsid w:val="00255274"/>
    <w:rsid w:val="002612CF"/>
    <w:rsid w:val="002620D1"/>
    <w:rsid w:val="002B1468"/>
    <w:rsid w:val="002F45AA"/>
    <w:rsid w:val="00320441"/>
    <w:rsid w:val="003426C4"/>
    <w:rsid w:val="00345668"/>
    <w:rsid w:val="0035072B"/>
    <w:rsid w:val="00350C23"/>
    <w:rsid w:val="00355B70"/>
    <w:rsid w:val="003565E4"/>
    <w:rsid w:val="0037301C"/>
    <w:rsid w:val="00374E2A"/>
    <w:rsid w:val="0037701B"/>
    <w:rsid w:val="003A07B1"/>
    <w:rsid w:val="003A1BCF"/>
    <w:rsid w:val="003A2B93"/>
    <w:rsid w:val="003B0CFF"/>
    <w:rsid w:val="003B465C"/>
    <w:rsid w:val="003B79AB"/>
    <w:rsid w:val="003D1C08"/>
    <w:rsid w:val="003D54BC"/>
    <w:rsid w:val="003D644E"/>
    <w:rsid w:val="0040108A"/>
    <w:rsid w:val="00404559"/>
    <w:rsid w:val="00426FD8"/>
    <w:rsid w:val="0045012E"/>
    <w:rsid w:val="00490A91"/>
    <w:rsid w:val="00494811"/>
    <w:rsid w:val="00494C02"/>
    <w:rsid w:val="0049768B"/>
    <w:rsid w:val="004A36F9"/>
    <w:rsid w:val="004A57EC"/>
    <w:rsid w:val="004B3C31"/>
    <w:rsid w:val="004C1F83"/>
    <w:rsid w:val="004C673B"/>
    <w:rsid w:val="004D4F66"/>
    <w:rsid w:val="004D7437"/>
    <w:rsid w:val="004E2D4B"/>
    <w:rsid w:val="004E4BB8"/>
    <w:rsid w:val="004F2F26"/>
    <w:rsid w:val="00504527"/>
    <w:rsid w:val="00531D2A"/>
    <w:rsid w:val="00532259"/>
    <w:rsid w:val="00534C1A"/>
    <w:rsid w:val="00564800"/>
    <w:rsid w:val="00570708"/>
    <w:rsid w:val="00593AD0"/>
    <w:rsid w:val="005B292E"/>
    <w:rsid w:val="005D7D1E"/>
    <w:rsid w:val="005F689A"/>
    <w:rsid w:val="00610732"/>
    <w:rsid w:val="00622C40"/>
    <w:rsid w:val="0063583F"/>
    <w:rsid w:val="00636431"/>
    <w:rsid w:val="00652AD6"/>
    <w:rsid w:val="00655122"/>
    <w:rsid w:val="00685CB8"/>
    <w:rsid w:val="006B32FD"/>
    <w:rsid w:val="006B5F5F"/>
    <w:rsid w:val="006C227A"/>
    <w:rsid w:val="006D36ED"/>
    <w:rsid w:val="00717AB7"/>
    <w:rsid w:val="00721952"/>
    <w:rsid w:val="00750CE7"/>
    <w:rsid w:val="00772A5F"/>
    <w:rsid w:val="007755C4"/>
    <w:rsid w:val="00776926"/>
    <w:rsid w:val="007850A5"/>
    <w:rsid w:val="00790F8D"/>
    <w:rsid w:val="0079456E"/>
    <w:rsid w:val="00796C19"/>
    <w:rsid w:val="007B0431"/>
    <w:rsid w:val="007B70A5"/>
    <w:rsid w:val="007C0F5A"/>
    <w:rsid w:val="007D4E22"/>
    <w:rsid w:val="007E306A"/>
    <w:rsid w:val="007E6274"/>
    <w:rsid w:val="007F7C0F"/>
    <w:rsid w:val="00804ED2"/>
    <w:rsid w:val="0081358E"/>
    <w:rsid w:val="00813C77"/>
    <w:rsid w:val="008252D9"/>
    <w:rsid w:val="00826412"/>
    <w:rsid w:val="00837CA6"/>
    <w:rsid w:val="00842DC3"/>
    <w:rsid w:val="008455F5"/>
    <w:rsid w:val="0086310E"/>
    <w:rsid w:val="00884F48"/>
    <w:rsid w:val="00897326"/>
    <w:rsid w:val="008974C1"/>
    <w:rsid w:val="008A1C9C"/>
    <w:rsid w:val="008A1E70"/>
    <w:rsid w:val="008A2189"/>
    <w:rsid w:val="008A37ED"/>
    <w:rsid w:val="008B1DC1"/>
    <w:rsid w:val="008E2991"/>
    <w:rsid w:val="008F73B7"/>
    <w:rsid w:val="0090158C"/>
    <w:rsid w:val="00905208"/>
    <w:rsid w:val="009562FF"/>
    <w:rsid w:val="009572E2"/>
    <w:rsid w:val="00972D33"/>
    <w:rsid w:val="00972DB8"/>
    <w:rsid w:val="00981F77"/>
    <w:rsid w:val="00982E87"/>
    <w:rsid w:val="00986F5F"/>
    <w:rsid w:val="0099674C"/>
    <w:rsid w:val="009A18F9"/>
    <w:rsid w:val="009B74F5"/>
    <w:rsid w:val="009C66B3"/>
    <w:rsid w:val="009C739B"/>
    <w:rsid w:val="00A1177F"/>
    <w:rsid w:val="00A11919"/>
    <w:rsid w:val="00A243F4"/>
    <w:rsid w:val="00A25F90"/>
    <w:rsid w:val="00A31985"/>
    <w:rsid w:val="00A32D8A"/>
    <w:rsid w:val="00A415FE"/>
    <w:rsid w:val="00A70FE2"/>
    <w:rsid w:val="00A7127E"/>
    <w:rsid w:val="00A71DD2"/>
    <w:rsid w:val="00A818E8"/>
    <w:rsid w:val="00A86DF4"/>
    <w:rsid w:val="00A96FE0"/>
    <w:rsid w:val="00AA7606"/>
    <w:rsid w:val="00AB0402"/>
    <w:rsid w:val="00AC2E34"/>
    <w:rsid w:val="00AD1317"/>
    <w:rsid w:val="00AD4657"/>
    <w:rsid w:val="00AE2315"/>
    <w:rsid w:val="00AE343E"/>
    <w:rsid w:val="00AE6273"/>
    <w:rsid w:val="00B02581"/>
    <w:rsid w:val="00B07686"/>
    <w:rsid w:val="00B258CC"/>
    <w:rsid w:val="00B276A6"/>
    <w:rsid w:val="00B4390C"/>
    <w:rsid w:val="00B44AD6"/>
    <w:rsid w:val="00B4729B"/>
    <w:rsid w:val="00B546BC"/>
    <w:rsid w:val="00B552F6"/>
    <w:rsid w:val="00B55A44"/>
    <w:rsid w:val="00B66737"/>
    <w:rsid w:val="00B71A31"/>
    <w:rsid w:val="00B811A5"/>
    <w:rsid w:val="00B871E7"/>
    <w:rsid w:val="00B965B1"/>
    <w:rsid w:val="00B971FC"/>
    <w:rsid w:val="00BE48A2"/>
    <w:rsid w:val="00BF3DEA"/>
    <w:rsid w:val="00C04229"/>
    <w:rsid w:val="00C626DC"/>
    <w:rsid w:val="00C6687A"/>
    <w:rsid w:val="00C711EA"/>
    <w:rsid w:val="00C721B6"/>
    <w:rsid w:val="00C804E0"/>
    <w:rsid w:val="00C92132"/>
    <w:rsid w:val="00C94AEF"/>
    <w:rsid w:val="00C96AC7"/>
    <w:rsid w:val="00CC2E88"/>
    <w:rsid w:val="00CC3CFD"/>
    <w:rsid w:val="00CD2841"/>
    <w:rsid w:val="00CD4869"/>
    <w:rsid w:val="00CD5655"/>
    <w:rsid w:val="00CD6AEB"/>
    <w:rsid w:val="00CE5D7E"/>
    <w:rsid w:val="00D24301"/>
    <w:rsid w:val="00D4565D"/>
    <w:rsid w:val="00D54AED"/>
    <w:rsid w:val="00D711E8"/>
    <w:rsid w:val="00D72055"/>
    <w:rsid w:val="00D962BF"/>
    <w:rsid w:val="00DA2E7A"/>
    <w:rsid w:val="00DA3361"/>
    <w:rsid w:val="00DA61CA"/>
    <w:rsid w:val="00DB688B"/>
    <w:rsid w:val="00DD4117"/>
    <w:rsid w:val="00DF21BA"/>
    <w:rsid w:val="00DF7A2B"/>
    <w:rsid w:val="00E00DCF"/>
    <w:rsid w:val="00E173A9"/>
    <w:rsid w:val="00E27FD8"/>
    <w:rsid w:val="00E56A57"/>
    <w:rsid w:val="00E5763B"/>
    <w:rsid w:val="00E85BFB"/>
    <w:rsid w:val="00E9284F"/>
    <w:rsid w:val="00EA1C06"/>
    <w:rsid w:val="00ED66EE"/>
    <w:rsid w:val="00EE582A"/>
    <w:rsid w:val="00EE7941"/>
    <w:rsid w:val="00F120EB"/>
    <w:rsid w:val="00F15D15"/>
    <w:rsid w:val="00F1620E"/>
    <w:rsid w:val="00F16752"/>
    <w:rsid w:val="00F21671"/>
    <w:rsid w:val="00F24E90"/>
    <w:rsid w:val="00F354FC"/>
    <w:rsid w:val="00F465B1"/>
    <w:rsid w:val="00F55FC4"/>
    <w:rsid w:val="00F7270B"/>
    <w:rsid w:val="00F836C3"/>
    <w:rsid w:val="00F906C2"/>
    <w:rsid w:val="00FB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B4EFABF"/>
  <w15:docId w15:val="{27D4C1E3-E268-48FC-9229-F6F7DEA9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F21BA"/>
    <w:rPr>
      <w:sz w:val="24"/>
      <w:szCs w:val="24"/>
    </w:rPr>
  </w:style>
  <w:style w:type="paragraph" w:styleId="Heading1">
    <w:name w:val="heading 1"/>
    <w:basedOn w:val="Normal"/>
    <w:next w:val="Normal"/>
    <w:qFormat/>
    <w:rsid w:val="00DF21B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ind w:left="720"/>
      <w:jc w:val="center"/>
      <w:outlineLvl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F21BA"/>
    <w:pPr>
      <w:widowControl w:val="0"/>
      <w:autoSpaceDE w:val="0"/>
      <w:autoSpaceDN w:val="0"/>
      <w:jc w:val="center"/>
    </w:pPr>
    <w:rPr>
      <w:rFonts w:ascii="Arial" w:hAnsi="Arial" w:cs="Arial"/>
      <w:sz w:val="18"/>
      <w:szCs w:val="18"/>
    </w:rPr>
  </w:style>
  <w:style w:type="paragraph" w:styleId="Header">
    <w:name w:val="header"/>
    <w:basedOn w:val="Normal"/>
    <w:rsid w:val="00EE582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E582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813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292E"/>
    <w:rPr>
      <w:rFonts w:ascii="Tahoma" w:hAnsi="Tahoma" w:cs="Tahoma"/>
      <w:sz w:val="16"/>
      <w:szCs w:val="16"/>
    </w:rPr>
  </w:style>
  <w:style w:type="character" w:styleId="Hyperlink">
    <w:name w:val="Hyperlink"/>
    <w:rsid w:val="00F7270B"/>
    <w:rPr>
      <w:color w:val="0000FF"/>
      <w:u w:val="single"/>
    </w:rPr>
  </w:style>
  <w:style w:type="paragraph" w:styleId="NoSpacing">
    <w:name w:val="No Spacing"/>
    <w:qFormat/>
    <w:rsid w:val="00C9213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55B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E6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file:///\\10.12.44.50\users\Management\WP\office\Master%20Letterheads,etc&amp;Logo\Academy\Arial\www.stokebishop.bristol.sch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25A67-891F-4D7C-A290-8DA121995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Bristol City Council</vt:lpstr>
    </vt:vector>
  </TitlesOfParts>
  <Company>EDUCATION IT</Company>
  <LinksUpToDate>false</LinksUpToDate>
  <CharactersWithSpaces>911</CharactersWithSpaces>
  <SharedDoc>false</SharedDoc>
  <HLinks>
    <vt:vector size="18" baseType="variant">
      <vt:variant>
        <vt:i4>7340149</vt:i4>
      </vt:variant>
      <vt:variant>
        <vt:i4>3</vt:i4>
      </vt:variant>
      <vt:variant>
        <vt:i4>0</vt:i4>
      </vt:variant>
      <vt:variant>
        <vt:i4>5</vt:i4>
      </vt:variant>
      <vt:variant>
        <vt:lpwstr>www.stokebishop.bristol.sch.uk</vt:lpwstr>
      </vt:variant>
      <vt:variant>
        <vt:lpwstr/>
      </vt:variant>
      <vt:variant>
        <vt:i4>6357005</vt:i4>
      </vt:variant>
      <vt:variant>
        <vt:i4>0</vt:i4>
      </vt:variant>
      <vt:variant>
        <vt:i4>0</vt:i4>
      </vt:variant>
      <vt:variant>
        <vt:i4>5</vt:i4>
      </vt:variant>
      <vt:variant>
        <vt:lpwstr>mailto:stoke.bishop.p@bristol.gov.uk</vt:lpwstr>
      </vt:variant>
      <vt:variant>
        <vt:lpwstr/>
      </vt:variant>
      <vt:variant>
        <vt:i4>4456476</vt:i4>
      </vt:variant>
      <vt:variant>
        <vt:i4>-1</vt:i4>
      </vt:variant>
      <vt:variant>
        <vt:i4>2074</vt:i4>
      </vt:variant>
      <vt:variant>
        <vt:i4>1</vt:i4>
      </vt:variant>
      <vt:variant>
        <vt:lpwstr>http://t1.gstatic.com/images?q=tbn:ANd9GcSVfD2HxapELxFaILCzgyCe9fZLLlDJvtIwGI8IqzrOZdcyOCw1IA&amp;t=1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Bristol City Council</dc:title>
  <dc:subject/>
  <dc:creator>BRISTOL CITY COUNCIL</dc:creator>
  <cp:keywords/>
  <dc:description/>
  <cp:lastModifiedBy>Melanie Brown</cp:lastModifiedBy>
  <cp:revision>2</cp:revision>
  <cp:lastPrinted>2016-09-26T10:22:00Z</cp:lastPrinted>
  <dcterms:created xsi:type="dcterms:W3CDTF">2020-09-21T13:09:00Z</dcterms:created>
  <dcterms:modified xsi:type="dcterms:W3CDTF">2020-09-21T13:09:00Z</dcterms:modified>
</cp:coreProperties>
</file>